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C5" w:rsidRDefault="00E57DB1">
      <w:pPr>
        <w:shd w:val="clear" w:color="auto" w:fill="FFFFFF"/>
        <w:ind w:left="293"/>
      </w:pPr>
      <w:bookmarkStart w:id="0" w:name="_GoBack"/>
      <w:bookmarkEnd w:id="0"/>
      <w:r>
        <w:t>imi</w:t>
      </w:r>
      <w:r>
        <w:rPr>
          <w:rFonts w:eastAsia="Times New Roman"/>
        </w:rPr>
        <w:t>ę i nazwisko</w:t>
      </w:r>
    </w:p>
    <w:p w:rsidR="00F316C5" w:rsidRDefault="00E57DB1">
      <w:pPr>
        <w:shd w:val="clear" w:color="auto" w:fill="FFFFFF"/>
        <w:tabs>
          <w:tab w:val="left" w:leader="dot" w:pos="4392"/>
        </w:tabs>
        <w:spacing w:before="235"/>
        <w:ind w:left="293"/>
      </w:pPr>
      <w:r>
        <w:tab/>
      </w:r>
    </w:p>
    <w:p w:rsidR="00F316C5" w:rsidRDefault="00E57DB1">
      <w:pPr>
        <w:shd w:val="clear" w:color="auto" w:fill="FFFFFF"/>
        <w:ind w:left="293"/>
      </w:pPr>
      <w:r>
        <w:t>adres zamieszkania</w:t>
      </w:r>
    </w:p>
    <w:p w:rsidR="00F316C5" w:rsidRDefault="00E57DB1">
      <w:pPr>
        <w:shd w:val="clear" w:color="auto" w:fill="FFFFFF"/>
        <w:tabs>
          <w:tab w:val="left" w:leader="dot" w:pos="4243"/>
        </w:tabs>
        <w:spacing w:before="230"/>
        <w:ind w:left="293"/>
      </w:pPr>
      <w:r>
        <w:tab/>
      </w:r>
    </w:p>
    <w:p w:rsidR="00F316C5" w:rsidRDefault="00E57DB1">
      <w:pPr>
        <w:shd w:val="clear" w:color="auto" w:fill="FFFFFF"/>
        <w:ind w:left="293"/>
      </w:pPr>
      <w:r>
        <w:t>adres siedziby gospodarstwa rolnego</w:t>
      </w:r>
    </w:p>
    <w:p w:rsidR="00F316C5" w:rsidRDefault="00E57DB1">
      <w:pPr>
        <w:shd w:val="clear" w:color="auto" w:fill="FFFFFF"/>
        <w:tabs>
          <w:tab w:val="left" w:leader="dot" w:pos="3840"/>
        </w:tabs>
        <w:spacing w:before="230"/>
        <w:ind w:left="293"/>
      </w:pPr>
      <w:r>
        <w:tab/>
      </w:r>
    </w:p>
    <w:p w:rsidR="00F316C5" w:rsidRDefault="00E57DB1">
      <w:pPr>
        <w:shd w:val="clear" w:color="auto" w:fill="FFFFFF"/>
        <w:ind w:left="293"/>
      </w:pPr>
      <w:r>
        <w:t>telefon</w:t>
      </w:r>
    </w:p>
    <w:p w:rsidR="00F316C5" w:rsidRDefault="00E57DB1">
      <w:pPr>
        <w:shd w:val="clear" w:color="auto" w:fill="FFFFFF"/>
        <w:tabs>
          <w:tab w:val="left" w:leader="dot" w:pos="4392"/>
        </w:tabs>
        <w:spacing w:before="230"/>
        <w:ind w:left="293"/>
      </w:pPr>
      <w:r>
        <w:tab/>
      </w:r>
    </w:p>
    <w:p w:rsidR="00F316C5" w:rsidRDefault="00E57DB1">
      <w:pPr>
        <w:shd w:val="clear" w:color="auto" w:fill="FFFFFF"/>
        <w:ind w:left="293"/>
      </w:pPr>
      <w:r>
        <w:rPr>
          <w:spacing w:val="-1"/>
        </w:rPr>
        <w:t>nr producenta rolnego- nr gospodarstwa w ARiMR</w:t>
      </w:r>
    </w:p>
    <w:p w:rsidR="00F316C5" w:rsidRDefault="00E57DB1">
      <w:pPr>
        <w:shd w:val="clear" w:color="auto" w:fill="FFFFFF"/>
        <w:spacing w:before="922" w:line="274" w:lineRule="exact"/>
        <w:ind w:left="293" w:right="250"/>
      </w:pPr>
      <w:r>
        <w:rPr>
          <w:b/>
          <w:bCs/>
          <w:spacing w:val="-9"/>
          <w:sz w:val="24"/>
          <w:szCs w:val="24"/>
        </w:rPr>
        <w:t>Za</w:t>
      </w:r>
      <w:r>
        <w:rPr>
          <w:rFonts w:eastAsia="Times New Roman"/>
          <w:b/>
          <w:bCs/>
          <w:spacing w:val="-9"/>
          <w:sz w:val="24"/>
          <w:szCs w:val="24"/>
        </w:rPr>
        <w:t xml:space="preserve">łącznik   do   wniosku   o   szacowanie   strat   w   uprawach   rolnych   powstałych   w   wyniku </w:t>
      </w:r>
      <w:r>
        <w:rPr>
          <w:rFonts w:eastAsia="Times New Roman"/>
          <w:b/>
          <w:bCs/>
          <w:sz w:val="24"/>
          <w:szCs w:val="24"/>
        </w:rPr>
        <w:t>suszy</w:t>
      </w:r>
    </w:p>
    <w:p w:rsidR="00F316C5" w:rsidRDefault="00F316C5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1133"/>
        <w:gridCol w:w="1560"/>
        <w:gridCol w:w="1699"/>
        <w:gridCol w:w="1570"/>
        <w:gridCol w:w="1560"/>
        <w:gridCol w:w="1565"/>
      </w:tblGrid>
      <w:tr w:rsidR="00F316C5">
        <w:trPr>
          <w:trHeight w:hRule="exact" w:val="116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E57DB1">
            <w:pPr>
              <w:shd w:val="clear" w:color="auto" w:fill="FFFFFF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E57DB1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Nr dzia</w:t>
            </w:r>
            <w:r>
              <w:rPr>
                <w:rFonts w:eastAsia="Times New Roman"/>
                <w:spacing w:val="-1"/>
                <w:sz w:val="22"/>
                <w:szCs w:val="22"/>
              </w:rPr>
              <w:t>łki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E57DB1">
            <w:pPr>
              <w:shd w:val="clear" w:color="auto" w:fill="FFFFFF"/>
              <w:spacing w:line="288" w:lineRule="exact"/>
              <w:ind w:left="58" w:right="77"/>
            </w:pPr>
            <w:r>
              <w:rPr>
                <w:spacing w:val="-1"/>
                <w:sz w:val="22"/>
                <w:szCs w:val="22"/>
              </w:rPr>
              <w:t xml:space="preserve">Powierzchnia </w:t>
            </w:r>
            <w:r>
              <w:rPr>
                <w:sz w:val="22"/>
                <w:szCs w:val="22"/>
              </w:rPr>
              <w:t>dzia</w:t>
            </w:r>
            <w:r>
              <w:rPr>
                <w:rFonts w:eastAsia="Times New Roman"/>
                <w:sz w:val="22"/>
                <w:szCs w:val="22"/>
              </w:rPr>
              <w:t>łki w ha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E57DB1">
            <w:pPr>
              <w:shd w:val="clear" w:color="auto" w:fill="FFFFFF"/>
              <w:ind w:left="58"/>
            </w:pPr>
            <w:r>
              <w:rPr>
                <w:spacing w:val="-2"/>
                <w:sz w:val="22"/>
                <w:szCs w:val="22"/>
              </w:rPr>
              <w:t>Rodzaj uprawy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E57DB1">
            <w:pPr>
              <w:shd w:val="clear" w:color="auto" w:fill="FFFFFF"/>
              <w:spacing w:line="288" w:lineRule="exact"/>
              <w:ind w:left="62" w:right="77"/>
            </w:pPr>
            <w:r>
              <w:rPr>
                <w:spacing w:val="-1"/>
                <w:sz w:val="22"/>
                <w:szCs w:val="22"/>
              </w:rPr>
              <w:t xml:space="preserve">Powierzchnia </w:t>
            </w:r>
            <w:r>
              <w:rPr>
                <w:sz w:val="22"/>
                <w:szCs w:val="22"/>
              </w:rPr>
              <w:t>uprawy w ha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E57DB1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1"/>
                <w:sz w:val="22"/>
                <w:szCs w:val="22"/>
              </w:rPr>
              <w:t>Powierzchnia</w:t>
            </w:r>
          </w:p>
          <w:p w:rsidR="00F316C5" w:rsidRDefault="00E57DB1">
            <w:pPr>
              <w:shd w:val="clear" w:color="auto" w:fill="FFFFFF"/>
              <w:spacing w:line="283" w:lineRule="exact"/>
              <w:jc w:val="center"/>
            </w:pPr>
            <w:r>
              <w:rPr>
                <w:sz w:val="22"/>
                <w:szCs w:val="22"/>
              </w:rPr>
              <w:t>upraw</w:t>
            </w:r>
          </w:p>
          <w:p w:rsidR="00F316C5" w:rsidRDefault="00E57DB1">
            <w:pPr>
              <w:shd w:val="clear" w:color="auto" w:fill="FFFFFF"/>
              <w:spacing w:line="283" w:lineRule="exact"/>
              <w:jc w:val="center"/>
            </w:pPr>
            <w:r>
              <w:rPr>
                <w:sz w:val="22"/>
                <w:szCs w:val="22"/>
              </w:rPr>
              <w:t>dotkni</w:t>
            </w:r>
            <w:r>
              <w:rPr>
                <w:rFonts w:eastAsia="Times New Roman"/>
                <w:sz w:val="22"/>
                <w:szCs w:val="22"/>
              </w:rPr>
              <w:t>ęta</w:t>
            </w:r>
          </w:p>
          <w:p w:rsidR="00F316C5" w:rsidRDefault="00E57DB1">
            <w:pPr>
              <w:shd w:val="clear" w:color="auto" w:fill="FFFFFF"/>
              <w:spacing w:line="283" w:lineRule="exact"/>
              <w:jc w:val="center"/>
            </w:pPr>
            <w:r>
              <w:rPr>
                <w:sz w:val="22"/>
                <w:szCs w:val="22"/>
              </w:rPr>
              <w:t>susz</w:t>
            </w:r>
            <w:r>
              <w:rPr>
                <w:rFonts w:eastAsia="Times New Roman"/>
                <w:sz w:val="22"/>
                <w:szCs w:val="22"/>
              </w:rPr>
              <w:t>ą w ha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E57DB1">
            <w:pPr>
              <w:shd w:val="clear" w:color="auto" w:fill="FFFFFF"/>
              <w:spacing w:line="288" w:lineRule="exact"/>
              <w:ind w:left="96" w:right="115"/>
            </w:pPr>
            <w:r>
              <w:rPr>
                <w:spacing w:val="-2"/>
                <w:sz w:val="22"/>
                <w:szCs w:val="22"/>
              </w:rPr>
              <w:t xml:space="preserve">Szacunkowy </w:t>
            </w:r>
            <w:r>
              <w:rPr>
                <w:sz w:val="22"/>
                <w:szCs w:val="22"/>
              </w:rPr>
              <w:t>% strat</w:t>
            </w:r>
          </w:p>
        </w:tc>
      </w:tr>
      <w:tr w:rsidR="00F316C5">
        <w:trPr>
          <w:trHeight w:hRule="exact" w:val="29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</w:tr>
      <w:tr w:rsidR="00F316C5">
        <w:trPr>
          <w:trHeight w:hRule="exact" w:val="2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</w:tr>
      <w:tr w:rsidR="00F316C5">
        <w:trPr>
          <w:trHeight w:hRule="exact" w:val="2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</w:tr>
      <w:tr w:rsidR="00F316C5">
        <w:trPr>
          <w:trHeight w:hRule="exact" w:val="2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</w:tr>
      <w:tr w:rsidR="00F316C5">
        <w:trPr>
          <w:trHeight w:hRule="exact" w:val="2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</w:tr>
      <w:tr w:rsidR="00F316C5">
        <w:trPr>
          <w:trHeight w:hRule="exact" w:val="2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</w:tr>
      <w:tr w:rsidR="00F316C5">
        <w:trPr>
          <w:trHeight w:hRule="exact" w:val="29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</w:tr>
      <w:tr w:rsidR="00F316C5">
        <w:trPr>
          <w:trHeight w:hRule="exact" w:val="2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</w:tr>
      <w:tr w:rsidR="00F316C5">
        <w:trPr>
          <w:trHeight w:hRule="exact" w:val="2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</w:tr>
      <w:tr w:rsidR="00F316C5">
        <w:trPr>
          <w:trHeight w:hRule="exact" w:val="2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</w:tr>
      <w:tr w:rsidR="00F316C5">
        <w:trPr>
          <w:trHeight w:hRule="exact" w:val="2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</w:tr>
      <w:tr w:rsidR="00F316C5">
        <w:trPr>
          <w:trHeight w:hRule="exact" w:val="29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</w:tr>
      <w:tr w:rsidR="00F316C5">
        <w:trPr>
          <w:trHeight w:hRule="exact" w:val="2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</w:tr>
      <w:tr w:rsidR="00F316C5">
        <w:trPr>
          <w:trHeight w:hRule="exact" w:val="2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</w:tr>
      <w:tr w:rsidR="00F316C5">
        <w:trPr>
          <w:trHeight w:hRule="exact" w:val="2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</w:tr>
      <w:tr w:rsidR="00F316C5">
        <w:trPr>
          <w:trHeight w:hRule="exact" w:val="2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</w:tr>
      <w:tr w:rsidR="00F316C5">
        <w:trPr>
          <w:trHeight w:hRule="exact" w:val="29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</w:tr>
      <w:tr w:rsidR="00F316C5">
        <w:trPr>
          <w:trHeight w:hRule="exact" w:val="2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</w:tr>
      <w:tr w:rsidR="00F316C5">
        <w:trPr>
          <w:trHeight w:hRule="exact" w:val="2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</w:tr>
      <w:tr w:rsidR="00F316C5">
        <w:trPr>
          <w:trHeight w:hRule="exact" w:val="2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</w:tr>
      <w:tr w:rsidR="00F316C5">
        <w:trPr>
          <w:trHeight w:hRule="exact" w:val="2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</w:tr>
      <w:tr w:rsidR="00F316C5">
        <w:trPr>
          <w:trHeight w:hRule="exact" w:val="2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</w:tr>
      <w:tr w:rsidR="00F316C5">
        <w:trPr>
          <w:trHeight w:hRule="exact" w:val="29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</w:tr>
      <w:tr w:rsidR="00F316C5">
        <w:trPr>
          <w:trHeight w:hRule="exact" w:val="2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</w:tr>
      <w:tr w:rsidR="00F316C5">
        <w:trPr>
          <w:trHeight w:hRule="exact" w:val="30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C5" w:rsidRDefault="00F316C5">
            <w:pPr>
              <w:shd w:val="clear" w:color="auto" w:fill="FFFFFF"/>
            </w:pPr>
          </w:p>
        </w:tc>
      </w:tr>
    </w:tbl>
    <w:p w:rsidR="00E57DB1" w:rsidRDefault="00E57DB1"/>
    <w:sectPr w:rsidR="00E57DB1">
      <w:type w:val="continuous"/>
      <w:pgSz w:w="11909" w:h="16834"/>
      <w:pgMar w:top="1440" w:right="1128" w:bottom="720" w:left="112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B1"/>
    <w:rsid w:val="00D24D2D"/>
    <w:rsid w:val="00E57DB1"/>
    <w:rsid w:val="00F3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75CEE9-C5DF-4C7F-AF66-C484D66A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Inform_1</dc:creator>
  <cp:keywords/>
  <dc:description/>
  <cp:lastModifiedBy>RGMK-B</cp:lastModifiedBy>
  <cp:revision>2</cp:revision>
  <dcterms:created xsi:type="dcterms:W3CDTF">2019-07-08T08:45:00Z</dcterms:created>
  <dcterms:modified xsi:type="dcterms:W3CDTF">2019-07-08T08:45:00Z</dcterms:modified>
</cp:coreProperties>
</file>