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7951AE">
        <w:rPr>
          <w:rFonts w:ascii="Calibri" w:hAnsi="Calibri"/>
          <w:sz w:val="22"/>
          <w:szCs w:val="22"/>
        </w:rPr>
        <w:t>OŚWIADCZENIE MAJĄTKOWE</w:t>
      </w:r>
    </w:p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 xml:space="preserve">wójta, zastępcy wójta, sekretarza gminy, skarbnika gminy, kierownika </w:t>
      </w:r>
      <w:r w:rsidR="007951AE">
        <w:rPr>
          <w:rFonts w:ascii="Calibri" w:hAnsi="Calibri"/>
          <w:sz w:val="22"/>
          <w:szCs w:val="22"/>
        </w:rPr>
        <w:t>jednostki organizacyjnej gminy,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osoby zarządzającej i członka organu zarządzającego gminną os</w:t>
      </w:r>
      <w:r w:rsidR="007951AE">
        <w:rPr>
          <w:rFonts w:ascii="Calibri" w:hAnsi="Calibri"/>
          <w:sz w:val="22"/>
          <w:szCs w:val="22"/>
        </w:rPr>
        <w:t>obą prawną oraz osoby wydającej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decyzje administracyjne w imieniu wójta</w:t>
      </w:r>
      <w:r w:rsidRPr="007951AE">
        <w:rPr>
          <w:rFonts w:ascii="Calibri" w:hAnsi="Calibri"/>
          <w:sz w:val="22"/>
          <w:szCs w:val="22"/>
          <w:vertAlign w:val="superscript"/>
        </w:rPr>
        <w:t>1</w:t>
      </w:r>
    </w:p>
    <w:p w:rsidR="00A168AE" w:rsidRPr="00D31EEE" w:rsidRDefault="007951AE" w:rsidP="00D8136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A168AE" w:rsidRPr="00D81364" w:rsidRDefault="00A168AE" w:rsidP="00D8136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A168AE" w:rsidRPr="00D81364" w:rsidRDefault="00A168AE" w:rsidP="00D8136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Uwaga: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1.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D81364">
        <w:rPr>
          <w:rFonts w:ascii="Calibri" w:hAnsi="Calibri"/>
          <w:b/>
          <w:bCs/>
          <w:sz w:val="20"/>
          <w:szCs w:val="20"/>
        </w:rPr>
        <w:t>rannego i zupełnego wypełnienia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każdej z rubryk.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2.</w:t>
      </w:r>
      <w:r w:rsidRPr="00D81364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D81364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D81364">
        <w:rPr>
          <w:rFonts w:ascii="Calibri" w:hAnsi="Calibri"/>
          <w:b/>
          <w:bCs/>
          <w:sz w:val="20"/>
          <w:szCs w:val="20"/>
        </w:rPr>
        <w:t>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3.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</w:t>
      </w:r>
      <w:r w:rsidR="00D81364">
        <w:rPr>
          <w:rFonts w:ascii="Calibri" w:hAnsi="Calibri"/>
          <w:b/>
          <w:bCs/>
          <w:sz w:val="20"/>
          <w:szCs w:val="20"/>
        </w:rPr>
        <w:t>adników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D81364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4.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5.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6.</w:t>
      </w:r>
      <w:r w:rsidRPr="00D81364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D81364">
        <w:rPr>
          <w:rFonts w:ascii="Calibri" w:hAnsi="Calibri"/>
          <w:b/>
          <w:bCs/>
          <w:sz w:val="20"/>
          <w:szCs w:val="20"/>
        </w:rPr>
        <w:t>macje niejawne dotyczące adresu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A168AE" w:rsidRPr="00D31EEE" w:rsidRDefault="00A168AE" w:rsidP="00D8136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A168AE" w:rsidRPr="00D31EEE" w:rsidRDefault="00A168AE" w:rsidP="00D8136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 w:rsidR="008C277D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A168AE" w:rsidRPr="00D31EEE" w:rsidRDefault="00A168AE" w:rsidP="00C2287D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 w:rsidR="008C277D"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 w:rsidR="008C277D"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A168AE" w:rsidRPr="00D81364" w:rsidRDefault="00A168AE" w:rsidP="008C277D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 w:rsidR="00C2287D">
        <w:rPr>
          <w:rFonts w:ascii="Calibri" w:hAnsi="Calibri"/>
          <w:sz w:val="21"/>
          <w:szCs w:val="21"/>
        </w:rPr>
        <w:t>czeniu prowadzenia działalności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="00C2287D">
        <w:rPr>
          <w:rFonts w:ascii="Calibri" w:hAnsi="Calibri"/>
          <w:sz w:val="21"/>
          <w:szCs w:val="21"/>
        </w:rPr>
        <w:t xml:space="preserve"> z dnia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 w:rsidR="00C2287D">
        <w:rPr>
          <w:rFonts w:ascii="Calibri" w:hAnsi="Calibri"/>
          <w:sz w:val="21"/>
          <w:szCs w:val="21"/>
        </w:rPr>
        <w:t xml:space="preserve"> tej ustawy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C2287D">
        <w:rPr>
          <w:rFonts w:ascii="Calibri" w:hAnsi="Calibri"/>
          <w:sz w:val="21"/>
          <w:szCs w:val="21"/>
        </w:rPr>
        <w:t>i majątkowej lub stanowiące mój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A168AE" w:rsidRPr="00D31EEE" w:rsidRDefault="00A168AE" w:rsidP="008C277D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polskiej: 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obcej: ............................................................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C2287D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 w:rsidR="00C2287D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 w:rsidR="00C2287D"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 w:rsidR="00C2287D"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C2287D" w:rsidRDefault="00C2287D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="00A168AE" w:rsidRPr="00D31EEE">
        <w:rPr>
          <w:rFonts w:ascii="Calibri" w:hAnsi="Calibri"/>
        </w:rPr>
        <w:t xml:space="preserve">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, o wartości: </w:t>
      </w:r>
      <w:r w:rsidR="00312EC9" w:rsidRPr="00312EC9">
        <w:rPr>
          <w:rFonts w:ascii="Calibri" w:hAnsi="Calibri"/>
        </w:rPr>
        <w:t>.......................</w:t>
      </w:r>
      <w:r w:rsidR="00A168AE" w:rsidRPr="00D31EEE">
        <w:rPr>
          <w:rFonts w:ascii="Calibri" w:hAnsi="Calibri"/>
        </w:rPr>
        <w:t xml:space="preserve"> tytuł prawny: ...........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Mieszkanie o powierzchni: .......</w:t>
      </w:r>
      <w:r w:rsidR="00312EC9">
        <w:rPr>
          <w:rFonts w:ascii="Calibri" w:hAnsi="Calibri"/>
        </w:rPr>
        <w:t>........</w:t>
      </w:r>
      <w:r w:rsidR="00A168AE" w:rsidRPr="00D31EEE">
        <w:rPr>
          <w:rFonts w:ascii="Calibri" w:hAnsi="Calibri"/>
        </w:rPr>
        <w:t>.....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>, o wartości: 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 tytuł prawny: .............</w:t>
      </w:r>
      <w:r w:rsidR="00312EC9">
        <w:rPr>
          <w:rFonts w:ascii="Calibri" w:hAnsi="Calibri"/>
        </w:rPr>
        <w:t>.......</w:t>
      </w:r>
      <w:r w:rsidR="00A168AE" w:rsidRPr="00D31EEE">
        <w:rPr>
          <w:rFonts w:ascii="Calibri" w:hAnsi="Calibri"/>
        </w:rPr>
        <w:t>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Gospodarstwo rolne: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 w:rsidR="00312EC9"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 w:rsidR="00312EC9"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przychód i dochód w wysokości: .......</w:t>
      </w:r>
      <w:r w:rsidR="00312EC9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A168AE" w:rsidRPr="00D31EEE">
        <w:rPr>
          <w:rFonts w:ascii="Calibri" w:hAnsi="Calibri"/>
        </w:rPr>
        <w:t>Inne nieruchomości: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 w:rsidR="00312EC9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A168AE" w:rsidRPr="00D31EEE" w:rsidRDefault="00A168AE" w:rsidP="00312EC9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="00312EC9"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 w:rsidR="00874CD6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874CD6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...............................</w:t>
      </w:r>
      <w:r w:rsidR="00874CD6"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A168AE" w:rsidRPr="00D31EEE" w:rsidRDefault="00A168AE" w:rsidP="00874CD6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Nabyłem(am) (nabył mój małżonek, z wyłączeniem mienia przynależ</w:t>
      </w:r>
      <w:r w:rsidR="00874CD6">
        <w:rPr>
          <w:rFonts w:ascii="Calibri" w:hAnsi="Calibri"/>
        </w:rPr>
        <w:t>nego do jego majątku odrębnego)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 w:rsidR="00874CD6">
        <w:rPr>
          <w:rFonts w:ascii="Calibri" w:hAnsi="Calibri"/>
        </w:rPr>
        <w:t>k samorządu terytorialnego, ich</w:t>
      </w:r>
      <w:r w:rsidR="00874CD6"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</w:t>
      </w:r>
      <w:r w:rsidR="00874CD6" w:rsidRPr="00874CD6">
        <w:rPr>
          <w:rFonts w:ascii="Calibri" w:hAnsi="Calibri"/>
          <w:spacing w:val="-2"/>
        </w:rPr>
        <w:t>ępujące mienie, które podlegało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 w:rsidR="00874CD6">
        <w:rPr>
          <w:rFonts w:ascii="Calibri" w:hAnsi="Calibri"/>
        </w:rPr>
        <w:t>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VI.</w:t>
      </w:r>
    </w:p>
    <w:p w:rsidR="00A168AE" w:rsidRPr="00D31EEE" w:rsidRDefault="00874CD6" w:rsidP="00874CD6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Prowadzę działalność gospodarczą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A168AE" w:rsidRPr="00D31EEE" w:rsidRDefault="00A168AE" w:rsidP="00874CD6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874CD6" w:rsidRDefault="00874CD6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8C277D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lastRenderedPageBreak/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</w:t>
      </w:r>
      <w:r w:rsidR="00874CD6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.............................</w:t>
      </w:r>
    </w:p>
    <w:p w:rsidR="00A168AE" w:rsidRPr="00D31EEE" w:rsidRDefault="00A168AE" w:rsidP="00874CD6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A168AE" w:rsidRPr="00D31EEE" w:rsidRDefault="008C277D" w:rsidP="009D7B3C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</w:t>
      </w:r>
    </w:p>
    <w:p w:rsidR="00A168AE" w:rsidRPr="00D31EEE" w:rsidRDefault="00A168AE" w:rsidP="009D7B3C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9D7B3C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przychód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i dochód w wysokości: 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9D7B3C" w:rsidP="009D7B3C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 xml:space="preserve">2. </w:t>
      </w:r>
      <w:r w:rsidR="00A168AE" w:rsidRPr="009D7B3C">
        <w:rPr>
          <w:rFonts w:ascii="Calibri" w:hAnsi="Calibri"/>
          <w:spacing w:val="-2"/>
        </w:rPr>
        <w:t>Zarządzam działalnością gospodarczą lub jestem przedstawicielem, pełnomocnikiem takiej działalności</w:t>
      </w:r>
      <w:r>
        <w:rPr>
          <w:rFonts w:ascii="Calibri" w:hAnsi="Calibri"/>
        </w:rPr>
        <w:br/>
      </w:r>
      <w:r w:rsidR="00A168AE"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="00A168AE" w:rsidRPr="00D31EEE">
        <w:rPr>
          <w:rFonts w:ascii="Calibri" w:hAnsi="Calibri"/>
        </w:rPr>
        <w:t>.</w:t>
      </w:r>
    </w:p>
    <w:p w:rsidR="00A168AE" w:rsidRPr="00D31EEE" w:rsidRDefault="00A168AE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A168AE" w:rsidRPr="00D31EEE" w:rsidRDefault="008C277D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8C277D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</w:t>
      </w:r>
      <w:r w:rsidR="009D7B3C">
        <w:rPr>
          <w:rFonts w:ascii="Calibri" w:hAnsi="Calibri"/>
        </w:rPr>
        <w:t>.........................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</w:t>
      </w:r>
      <w:r w:rsidR="009D7B3C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A168AE" w:rsidRPr="00D31EEE" w:rsidRDefault="00A168AE" w:rsidP="009D7B3C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W spółkach handlowych (nazwa, siedziba spółki): ...........................................................</w:t>
      </w:r>
      <w:r w:rsidR="00256CC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</w:t>
      </w:r>
      <w:r w:rsidR="00256CCD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</w:t>
      </w:r>
      <w:r w:rsidR="00256CCD">
        <w:rPr>
          <w:rFonts w:ascii="Calibri" w:hAnsi="Calibri"/>
        </w:rPr>
        <w:t>................</w:t>
      </w:r>
      <w:r w:rsidR="00A168AE" w:rsidRPr="00D31EEE">
        <w:rPr>
          <w:rFonts w:ascii="Calibri" w:hAnsi="Calibri"/>
        </w:rPr>
        <w:t>..</w:t>
      </w:r>
      <w:r w:rsidR="00256CCD">
        <w:rPr>
          <w:rFonts w:ascii="Calibri" w:hAnsi="Calibri"/>
        </w:rPr>
        <w:t>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W spółdzielniach: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3</w:t>
      </w:r>
      <w:r w:rsidR="00A168AE" w:rsidRPr="00D31EEE">
        <w:rPr>
          <w:rFonts w:ascii="Calibri" w:hAnsi="Calibri"/>
        </w:rPr>
        <w:t xml:space="preserve"> (od kiedy): 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W fundacjach prowadzących działalność gospodarczą: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EA7C11" w:rsidRDefault="00EA7C11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lastRenderedPageBreak/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 w:rsidR="00EA7C11">
        <w:rPr>
          <w:rFonts w:ascii="Calibri" w:hAnsi="Calibri"/>
        </w:rPr>
        <w:t>bkowej lub zajęć, z podaniem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 w:rsidR="00EA7C11"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 (w p</w:t>
      </w:r>
      <w:r w:rsidR="00EA7C11">
        <w:rPr>
          <w:rFonts w:ascii="Calibri" w:hAnsi="Calibri"/>
        </w:rPr>
        <w:t>rzypadku pojazdów mechanicznych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 w:rsidR="00EA7C11">
        <w:rPr>
          <w:rFonts w:ascii="Calibri" w:hAnsi="Calibri"/>
        </w:rPr>
        <w:t>...........................................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A168AE" w:rsidRPr="00D31EEE" w:rsidRDefault="00A168AE" w:rsidP="00312EC9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złotych, w tym zaci</w:t>
      </w:r>
      <w:r w:rsidR="00312EC9">
        <w:rPr>
          <w:rFonts w:ascii="Calibri" w:hAnsi="Calibri"/>
        </w:rPr>
        <w:t>ągnięte kredyty i pożyczki oraz</w:t>
      </w:r>
      <w:r w:rsidR="00312EC9"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 w:rsidR="00312EC9">
        <w:rPr>
          <w:rFonts w:ascii="Calibri" w:hAnsi="Calibri"/>
        </w:rPr>
        <w:t>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EA7C11" w:rsidRDefault="00EA7C11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CZĘŚĆ B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 w:rsidR="00EA7C11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A7C11">
        <w:rPr>
          <w:rFonts w:ascii="Calibri" w:hAnsi="Calibri"/>
        </w:rPr>
        <w:t>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EA7C11">
        <w:rPr>
          <w:rFonts w:ascii="Calibri" w:hAnsi="Calibri"/>
        </w:rPr>
        <w:t>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EA7C11">
        <w:rPr>
          <w:rFonts w:ascii="Calibri" w:hAnsi="Calibri"/>
        </w:rPr>
        <w:t>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EA7C11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</w:t>
      </w:r>
    </w:p>
    <w:p w:rsidR="00A168AE" w:rsidRPr="00A51115" w:rsidRDefault="00A168AE" w:rsidP="00A51115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="00A51115" w:rsidRPr="00A51115">
        <w:rPr>
          <w:rFonts w:ascii="Calibri" w:hAnsi="Calibri"/>
          <w:sz w:val="20"/>
          <w:szCs w:val="20"/>
        </w:rPr>
        <w:br/>
      </w:r>
      <w:r w:rsidRPr="00A51115">
        <w:rPr>
          <w:rFonts w:ascii="Calibri" w:hAnsi="Calibri"/>
          <w:sz w:val="20"/>
          <w:szCs w:val="20"/>
        </w:rPr>
        <w:t>lub zatajenie prawdy grozi kara pozbawienia wolności.</w:t>
      </w:r>
    </w:p>
    <w:p w:rsidR="00A168AE" w:rsidRPr="00D31EEE" w:rsidRDefault="00A168AE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 w:rsidR="00A51115">
        <w:rPr>
          <w:rFonts w:ascii="Calibri" w:hAnsi="Calibri"/>
        </w:rPr>
        <w:t>...............................</w:t>
      </w:r>
    </w:p>
    <w:p w:rsidR="00A168AE" w:rsidRPr="00EA7C11" w:rsidRDefault="00A168AE" w:rsidP="00A51115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A168AE" w:rsidRPr="00D31EEE" w:rsidRDefault="00A168AE" w:rsidP="00A51115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 w:rsidR="00A51115">
        <w:rPr>
          <w:rFonts w:ascii="Calibri" w:hAnsi="Calibri"/>
        </w:rPr>
        <w:t>_________</w:t>
      </w:r>
    </w:p>
    <w:p w:rsidR="00A168AE" w:rsidRPr="00D31EEE" w:rsidRDefault="00A168AE" w:rsidP="00A51115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 w:rsidR="00A51115"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sectPr w:rsidR="00A168AE" w:rsidRPr="00D31EEE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AE"/>
    <w:rsid w:val="00256CCD"/>
    <w:rsid w:val="00312EC9"/>
    <w:rsid w:val="00326A64"/>
    <w:rsid w:val="007951AE"/>
    <w:rsid w:val="007E2DB0"/>
    <w:rsid w:val="00874CD6"/>
    <w:rsid w:val="008C277D"/>
    <w:rsid w:val="009D7B3C"/>
    <w:rsid w:val="00A168AE"/>
    <w:rsid w:val="00A51115"/>
    <w:rsid w:val="00BD397C"/>
    <w:rsid w:val="00C2287D"/>
    <w:rsid w:val="00D31EEE"/>
    <w:rsid w:val="00D81364"/>
    <w:rsid w:val="00EA7C11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8CDAD8-0BDB-48DA-B8DD-00927A9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3189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ZNAKI:22151</dc:description>
  <cp:lastModifiedBy>Inform_1</cp:lastModifiedBy>
  <cp:revision>2</cp:revision>
  <dcterms:created xsi:type="dcterms:W3CDTF">2019-06-07T09:38:00Z</dcterms:created>
  <dcterms:modified xsi:type="dcterms:W3CDTF">2019-06-07T09:38:00Z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