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82"/>
        <w:gridCol w:w="81"/>
      </w:tblGrid>
      <w:tr w:rsidR="00F96080" w:rsidRPr="00F96080" w:rsidTr="00D7719A">
        <w:trPr>
          <w:trHeight w:val="20"/>
          <w:tblCellSpacing w:w="15" w:type="dxa"/>
        </w:trPr>
        <w:tc>
          <w:tcPr>
            <w:tcW w:w="0" w:type="auto"/>
            <w:gridSpan w:val="2"/>
            <w:hideMark/>
          </w:tcPr>
          <w:p w:rsidR="00F96080" w:rsidRPr="00F96080" w:rsidRDefault="00F96080" w:rsidP="00F96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96080" w:rsidRPr="00F96080" w:rsidTr="00F96080">
        <w:trPr>
          <w:tblCellSpacing w:w="15" w:type="dxa"/>
        </w:trPr>
        <w:tc>
          <w:tcPr>
            <w:tcW w:w="0" w:type="auto"/>
            <w:hideMark/>
          </w:tcPr>
          <w:p w:rsidR="00797201" w:rsidRPr="00AE5ECC" w:rsidRDefault="00F96080" w:rsidP="0079720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AE5ECC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Kierownik </w:t>
            </w:r>
            <w:r w:rsidR="003A6A23" w:rsidRPr="00AE5ECC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Miejsko-Gminnego </w:t>
            </w:r>
            <w:r w:rsidRPr="00AE5ECC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Ośr</w:t>
            </w:r>
            <w:r w:rsidR="003A6A23" w:rsidRPr="00AE5ECC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>odka Pomocy Społecznej w Jasieniu</w:t>
            </w:r>
            <w:r w:rsidRPr="00AE5ECC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ogłasza </w:t>
            </w:r>
            <w:r w:rsidRPr="00AE5EC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nabór na stanowisko pracownika socjalne</w:t>
            </w:r>
            <w:r w:rsidR="003A6A23" w:rsidRPr="00AE5EC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go – 1 etat</w:t>
            </w:r>
            <w:r w:rsidRPr="00AE5EC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  <w:t>.</w:t>
            </w:r>
          </w:p>
          <w:p w:rsidR="00503146" w:rsidRDefault="00F96080" w:rsidP="00503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1. Kandydat biorący udział w naborze powinien spełniać następujące wymagania: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posiadać uprawnienia do zatrudnienia na stanowisku pracownika socjalnego, tj. w szczególności spełniać wymagania określone w art. 116 ustawy z dnia 12 marca 2004 roku o pomocy społecznej: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posiadać dyplom ukończenia kolegium pracowników służb społecznych, lub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- dyplom ukończenia studiów wyższych na kierunku </w:t>
            </w:r>
            <w:r w:rsidR="00D322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praca socjalna lub 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studia wyższe o specjalności przygotowującej do zawodu pracownika  socjalnego na jednym z kierunków: pedagogika, pedagogika specjalna, polityka społeczna, politologia, psychologia, socjologia, lub nauki o rodzinie,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posiadać pełną zdolność do czynności prawnych oraz korzystania w pełni z praw publicznych,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nieposzlakowaną opinie,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stan zdrowia pozwalający na zatrudnienie na stanowisku pracownika soc</w:t>
            </w:r>
            <w:r w:rsidR="003A6A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jalnego,</w:t>
            </w:r>
            <w:r w:rsidR="003A6A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obywatelstwo polskie.</w:t>
            </w:r>
            <w:r w:rsidR="007972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2. Wymagania dodatkowe: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znajomość ustawy o pomocy społecznej, ustawy o wspieraniu  rodziny i pieczy zastępczej,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znajomość przepisów Kodeksu Postępowania Administracyjnego,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- znajomość obsługi programów komputerowych w zakresie pomocy społecznej </w:t>
            </w:r>
            <w:r w:rsidR="00AA00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(system POMOST),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Microsoft Office,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umiejętność skutecznego komunikowania się,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umiejętność pracy w zespole,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samodzielność, zaangażowanie, obowiązkowość, kreatywność,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- dyspozycyjność, </w:t>
            </w:r>
            <w:r w:rsidR="003A6A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- </w:t>
            </w:r>
            <w:r w:rsidR="007972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prawo jazdy kategorii B.</w:t>
            </w:r>
            <w:r w:rsidR="007972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3. Zakres wykonywania zadań na stanowisku: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praca socjalna,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dokonywanie analiz i oceny zjawisk, które powodują zapotrzebowanie na świadczenia z pomocy społecznej oraz kwalifikowanie do uzyskania tych świadczeń,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udzielanie informacji, wskazówek i pomocy w zakresie rozwiązywania spraw życiowych osobom tego potrzebującym,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pobudzanie społecznej aktywności i inspirowanie działań samopomocowych,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- współpraca i współdziałanie z innymi specjalistami w celu przeciwdziałania i ograniczania patologii i skutków </w:t>
            </w:r>
            <w:r w:rsidR="005031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negatywnych zjawisk społecznych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4. Wymagane dokumenty: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list motywacyjny,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- życiorys (CV) 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kwestionariusz osobowy dla osoby ubiegającej się o zatrudnienie,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kserokopie dokumentów potwierdzających wykształcenie i doświadczenie zawodowe,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oświadczenie o pełnej zdolności do czynności prawnych oraz korzystania w pełni z praw publicznych,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 oświadczenie o niekaralności za przestępstwo popełnione umyślnie,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oświadczenie o braku przeciwwskazań w stanie zdrowia do wykonywania pracy na stanowisku pracownika socjalnego,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503146" w:rsidRPr="00F931FB">
              <w:rPr>
                <w:rFonts w:ascii="Times New Roman" w:hAnsi="Times New Roman" w:cs="Times New Roman"/>
                <w:sz w:val="24"/>
                <w:szCs w:val="24"/>
              </w:rPr>
              <w:t>Wymagane dokumenty aplikacyjne: kwestionariusz osobowy, list motywacyjny i CV powinny być opatrzone klauzulą i podpisem: "Wyrażam zgodę na przetwarzanie moich danych osobowych zawartych w ofercie pracy dla potrzeb procesu rekrutacji zgodnie z ustawą z dnia 10 maja 2018 roku o ochronie danych</w:t>
            </w:r>
            <w:r w:rsidR="0050314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9678E8" w:rsidRDefault="009678E8" w:rsidP="00503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78E8" w:rsidRPr="009678E8" w:rsidRDefault="009678E8" w:rsidP="009678E8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78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 Dane osobowe – klauzula informacyjna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      </w:r>
            <w:proofErr w:type="spellStart"/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Dz.U.UE.L</w:t>
            </w:r>
            <w:proofErr w:type="spellEnd"/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. z 2016r. Nr 119, s.1; dalej: RODO jako informuję, że:</w:t>
            </w:r>
          </w:p>
          <w:p w:rsidR="009678E8" w:rsidRPr="00860713" w:rsidRDefault="009678E8" w:rsidP="009678E8">
            <w:pPr>
              <w:pStyle w:val="Akapitzlist"/>
              <w:numPr>
                <w:ilvl w:val="1"/>
                <w:numId w:val="1"/>
              </w:numPr>
              <w:spacing w:after="16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 xml:space="preserve">Administratorem Państwa danych przetwarzanych w ramach procesu rekrutacji jest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Miejsko-Gminny Ośrodek Pomocy Społecznej w Jasieniu</w:t>
            </w:r>
          </w:p>
          <w:p w:rsidR="009678E8" w:rsidRPr="00860713" w:rsidRDefault="009678E8" w:rsidP="009678E8">
            <w:pPr>
              <w:pStyle w:val="Akapitzlist"/>
              <w:numPr>
                <w:ilvl w:val="1"/>
                <w:numId w:val="1"/>
              </w:numPr>
              <w:spacing w:after="16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 xml:space="preserve">Mogą się Państwo kontaktować z wyznaczonym przez Administratora Inspektorem Ochrony Danych we wszystkich sprawach dotyczących przetwarzania danych osobowych za pomocą adresu email: inspektor@cbi24.pl lub pisemnie na adres Administratora. </w:t>
            </w:r>
          </w:p>
          <w:p w:rsidR="009678E8" w:rsidRPr="00860713" w:rsidRDefault="009678E8" w:rsidP="009678E8">
            <w:pPr>
              <w:pStyle w:val="Akapitzlist"/>
              <w:numPr>
                <w:ilvl w:val="1"/>
                <w:numId w:val="1"/>
              </w:numPr>
              <w:spacing w:after="16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Państwa dane osobowe w zakresie wskazanym w przepisach prawa pracy</w:t>
            </w:r>
            <w:r w:rsidRPr="0086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 xml:space="preserve"> będą przetwarzane w celu przeprowadzenia obecnego postępowania rekrutacyjnego</w:t>
            </w:r>
            <w:r w:rsidRPr="0086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, natomiast inne dane, w tym dane do kontaktu, na podstawie zgody</w:t>
            </w:r>
            <w:r w:rsidRPr="0086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, która może zostać odwołana w dowolnym czasie.</w:t>
            </w:r>
          </w:p>
          <w:p w:rsidR="009678E8" w:rsidRPr="00860713" w:rsidRDefault="009678E8" w:rsidP="009678E8">
            <w:pPr>
              <w:pStyle w:val="Akapitzlist"/>
              <w:spacing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Administrator będzie przetwarzał Państwa dane osobowe, także w kolejnych naborach pracowników jeżeli wyrażą Państwo na to zgodę</w:t>
            </w:r>
            <w:r w:rsidRPr="0086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, która może zostać odwołana w dowolnym czasie.</w:t>
            </w:r>
          </w:p>
          <w:p w:rsidR="009678E8" w:rsidRPr="00860713" w:rsidRDefault="009678E8" w:rsidP="009678E8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W związku z powyższym podstawę prawną przetwarzania danych osobowych stanowią:</w:t>
            </w:r>
          </w:p>
          <w:p w:rsidR="009678E8" w:rsidRPr="00860713" w:rsidRDefault="009678E8" w:rsidP="009678E8">
            <w:pPr>
              <w:pStyle w:val="Akapitzlist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art. 6 ust. 1 lit. c RODO w związku z art. 22</w:t>
            </w:r>
            <w:r w:rsidRPr="0086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 xml:space="preserve"> § 1 oraz § 3-5- ustawy z 26 czerwca </w:t>
            </w:r>
            <w:r w:rsidRPr="00860713">
              <w:rPr>
                <w:rFonts w:ascii="Times New Roman" w:hAnsi="Times New Roman" w:cs="Times New Roman"/>
                <w:sz w:val="24"/>
                <w:szCs w:val="24"/>
              </w:rPr>
              <w:br/>
              <w:t>1974 r. Kodeks pracy,</w:t>
            </w:r>
          </w:p>
          <w:p w:rsidR="009678E8" w:rsidRPr="00860713" w:rsidRDefault="009678E8" w:rsidP="009678E8">
            <w:pPr>
              <w:pStyle w:val="Akapitzlist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art. 6 ust. 1 lit. b RODO,</w:t>
            </w:r>
          </w:p>
          <w:p w:rsidR="009678E8" w:rsidRPr="00860713" w:rsidRDefault="009678E8" w:rsidP="009678E8">
            <w:pPr>
              <w:pStyle w:val="Akapitzlist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art. 6 ust. 1 lit. a RODO.</w:t>
            </w:r>
          </w:p>
          <w:p w:rsidR="009678E8" w:rsidRPr="00860713" w:rsidRDefault="009678E8" w:rsidP="009678E8">
            <w:pPr>
              <w:pStyle w:val="Akapitzlist"/>
              <w:numPr>
                <w:ilvl w:val="1"/>
                <w:numId w:val="1"/>
              </w:numPr>
              <w:spacing w:after="160" w:line="240" w:lineRule="auto"/>
              <w:ind w:left="567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68865"/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Państwa dane zgromadzone w obecnym procesie rekrutacyjnym będą przechowywane przez okres 3 miesięcy od momentu zakończenia rekrutacji.</w:t>
            </w:r>
          </w:p>
          <w:p w:rsidR="009678E8" w:rsidRPr="00860713" w:rsidRDefault="009678E8" w:rsidP="009678E8">
            <w:pPr>
              <w:pStyle w:val="Akapitzlist"/>
              <w:spacing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W przypadku wyrażonej przez Państwa zgody na wykorzystywane danych osobowych dla celów przyszłych rekrutacji, Państwa dane będą wykorzystywane przez 12 miesięcy od chwili otrzymania przez Administratora aplikacji rekrutacyjnej.</w:t>
            </w:r>
            <w:bookmarkEnd w:id="0"/>
          </w:p>
          <w:p w:rsidR="009678E8" w:rsidRPr="00860713" w:rsidRDefault="009678E8" w:rsidP="009678E8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Państwa dane nie będą przetwarzane w sposób zautomatyzowany, w tym nie będą podlegać profilowaniu.</w:t>
            </w:r>
          </w:p>
          <w:p w:rsidR="009678E8" w:rsidRPr="00860713" w:rsidRDefault="009678E8" w:rsidP="009678E8">
            <w:pPr>
              <w:pStyle w:val="Akapitzlist"/>
              <w:numPr>
                <w:ilvl w:val="1"/>
                <w:numId w:val="1"/>
              </w:numPr>
              <w:spacing w:after="16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Państwa dane nie będą przekazywane poza Europejski Obszar Gospodarczy (obejmujący Unię Europejską, Norwegię, Liechtenstein i Islandię).</w:t>
            </w:r>
          </w:p>
          <w:p w:rsidR="009678E8" w:rsidRPr="00860713" w:rsidRDefault="009678E8" w:rsidP="009678E8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W związku z przetwarzaniem Państwa danych osobowych, przysługują Państwu następujące prawa:</w:t>
            </w:r>
          </w:p>
          <w:p w:rsidR="009678E8" w:rsidRPr="00860713" w:rsidRDefault="009678E8" w:rsidP="009678E8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prawo dostępu do swoich danych oraz otrzymania ich kopii</w:t>
            </w:r>
          </w:p>
          <w:p w:rsidR="009678E8" w:rsidRPr="00860713" w:rsidRDefault="009678E8" w:rsidP="009678E8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prawo do sprostowania (poprawiania) swoich danych osobowych;</w:t>
            </w:r>
          </w:p>
          <w:p w:rsidR="009678E8" w:rsidRPr="00860713" w:rsidRDefault="009678E8" w:rsidP="009678E8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prawo do ograniczenia przetwarzania danych osobowych;</w:t>
            </w:r>
          </w:p>
          <w:p w:rsidR="009678E8" w:rsidRPr="00860713" w:rsidRDefault="009678E8" w:rsidP="009678E8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prawo do usunięcia danych osobowych;</w:t>
            </w:r>
          </w:p>
          <w:p w:rsidR="009678E8" w:rsidRPr="00860713" w:rsidRDefault="009678E8" w:rsidP="009678E8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 xml:space="preserve">prawo wniesienia skargi do Prezesa Urzędu Ochrony Danych Osobowych </w:t>
            </w:r>
            <w:r w:rsidRPr="008607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60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(ul. Stawki 2, 00-193 Warszawa), w sytuacji, gdy uzna Pani/Pan, że przetwarzanie danych osobowych narusza przepisy ogólnego rozporządzenia o ochronie danych osobowych (RODO).</w:t>
            </w:r>
          </w:p>
          <w:p w:rsidR="009678E8" w:rsidRPr="00860713" w:rsidRDefault="009678E8" w:rsidP="009678E8">
            <w:pPr>
              <w:pStyle w:val="Akapitzlist"/>
              <w:numPr>
                <w:ilvl w:val="1"/>
                <w:numId w:val="1"/>
              </w:numPr>
              <w:spacing w:after="16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Podanie przez Państwa danych osobowych w zakresie wynikającym z art. 22</w:t>
            </w:r>
            <w:r w:rsidRPr="0086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 xml:space="preserve"> § 1 oraz § 3-5  Kodeksu pracy jest niezbędne, aby uczestniczyć w postępowaniu rekrutacyjnym. Podanie przez Państwa innych danych jest dobrowolne.</w:t>
            </w:r>
          </w:p>
          <w:p w:rsidR="009678E8" w:rsidRDefault="009678E8" w:rsidP="009678E8">
            <w:pPr>
              <w:pStyle w:val="Akapitzlist"/>
              <w:numPr>
                <w:ilvl w:val="1"/>
                <w:numId w:val="1"/>
              </w:numPr>
              <w:spacing w:after="16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713">
              <w:rPr>
                <w:rFonts w:ascii="Times New Roman" w:hAnsi="Times New Roman" w:cs="Times New Roman"/>
                <w:sz w:val="24"/>
                <w:szCs w:val="24"/>
              </w:rPr>
              <w:t>Państwa dane mogą zostać przekazane podmiotom zewnętrznym na podstawie umowy powierzenia przetwarzania danych osobowych w zakresie niezbędnym do realizacji procesu rekrutacji, a także podmiotom lub organom uprawnionym na podstawie przepisów prawa.</w:t>
            </w:r>
          </w:p>
          <w:p w:rsidR="009678E8" w:rsidRPr="00F931FB" w:rsidRDefault="009678E8" w:rsidP="009678E8">
            <w:pPr>
              <w:pStyle w:val="Akapitzlist"/>
              <w:spacing w:after="16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A23" w:rsidRPr="00FA4720" w:rsidRDefault="00F96080" w:rsidP="00503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9678E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6. 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Dokumenty należy składać w siedzibie </w:t>
            </w:r>
            <w:r w:rsidR="003A6A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Miejsko-Gminnego 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Ośro</w:t>
            </w:r>
            <w:r w:rsidR="003A6A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dka Pomocy Społecznej, </w:t>
            </w:r>
            <w:proofErr w:type="spellStart"/>
            <w:r w:rsidR="003A6A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tj</w:t>
            </w:r>
            <w:proofErr w:type="spellEnd"/>
            <w:r w:rsidR="003A6A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68-320 Jasień ul. </w:t>
            </w:r>
            <w:proofErr w:type="spellStart"/>
            <w:r w:rsidR="003A6A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XX-lecia</w:t>
            </w:r>
            <w:proofErr w:type="spellEnd"/>
            <w:r w:rsidR="003A6A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20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lub drogą pocztową na podany adres Ośrodka, w zamkniętych kopertach z adnotacją: „Nabór na stanowisko pracownika </w:t>
            </w:r>
            <w:r w:rsidR="003A6A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socjalnego” w terminie </w:t>
            </w:r>
            <w:r w:rsidR="00027D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do dnia 11</w:t>
            </w:r>
            <w:r w:rsidR="00503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027D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października</w:t>
            </w:r>
            <w:r w:rsidR="00503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2019 r. do godziny 12</w:t>
            </w:r>
            <w:r w:rsidRPr="00797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.00 (decyduje data wpływu dokumentacji).</w:t>
            </w:r>
            <w:r w:rsidRPr="00797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Aplikacje, które wpłyną do Ośrodka po wyżej określonym terminie lub oferty niekompletne, nie będą rozpatrywane.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7972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3A6A23" w:rsidRPr="00FA47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kandydatami spełniającymi wymagania zostanie przeprowadzona rozmowa kwalifikacyjna. Kandydaci spełniający wymogi formalne zostaną powiadom</w:t>
            </w:r>
            <w:r w:rsidR="005031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ieni telefonicznie lub pisemnie </w:t>
            </w:r>
            <w:r w:rsidR="003A6A23" w:rsidRPr="00FA47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 terminie przeprowadzenia rozmowy kwalifikacyjnej.</w:t>
            </w:r>
            <w:bookmarkStart w:id="1" w:name="_GoBack"/>
            <w:bookmarkEnd w:id="1"/>
          </w:p>
          <w:p w:rsidR="003A6A23" w:rsidRPr="00FA4720" w:rsidRDefault="003A6A23" w:rsidP="003A6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47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Informacja o wynikach naboru zostanie upowszechniona niezwłocznie po zakończeniu procedury naboru w Biuletyn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 Informacji Publicz</w:t>
            </w:r>
            <w:r w:rsidR="009F38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nej Urzędu Miejskiego w Jasieniu</w:t>
            </w:r>
            <w:r w:rsidR="005031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A47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oraz  na tablicy ogłoszeń w siedzibie </w:t>
            </w:r>
            <w:r w:rsidR="009F38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MGOPS w Jasieniu, ul. </w:t>
            </w:r>
            <w:proofErr w:type="spellStart"/>
            <w:r w:rsidR="009F38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XX-lecia</w:t>
            </w:r>
            <w:proofErr w:type="spellEnd"/>
            <w:r w:rsidR="009F38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20</w:t>
            </w:r>
            <w:r w:rsidRPr="00FA47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 </w:t>
            </w:r>
          </w:p>
          <w:p w:rsidR="003A6A23" w:rsidRPr="00FA4720" w:rsidRDefault="003A6A23" w:rsidP="003A6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472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Zastrzega się możliwość odwołania naboru bez podania przyczyny.</w:t>
            </w:r>
          </w:p>
          <w:p w:rsidR="00F96080" w:rsidRPr="00F96080" w:rsidRDefault="00F96080" w:rsidP="003A6A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Kierownik </w:t>
            </w:r>
            <w:r w:rsidR="00D322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Miejsko-Gminnego </w:t>
            </w:r>
            <w:r w:rsidRPr="00F960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Ośr</w:t>
            </w:r>
            <w:r w:rsidR="00D322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odka Pomocy Społecznej w Jasieniu</w:t>
            </w:r>
            <w:r w:rsidR="00D3224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mgr Agnieszka Tamulewicz-Garstka</w:t>
            </w:r>
          </w:p>
        </w:tc>
        <w:tc>
          <w:tcPr>
            <w:tcW w:w="0" w:type="auto"/>
            <w:vAlign w:val="center"/>
            <w:hideMark/>
          </w:tcPr>
          <w:p w:rsidR="00F96080" w:rsidRPr="00F96080" w:rsidRDefault="00F96080" w:rsidP="00F96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E53B6" w:rsidRDefault="005E53B6"/>
    <w:sectPr w:rsidR="005E53B6" w:rsidSect="00D7719A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B3825"/>
    <w:multiLevelType w:val="hybridMultilevel"/>
    <w:tmpl w:val="558AF6E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40F57FC"/>
    <w:multiLevelType w:val="hybridMultilevel"/>
    <w:tmpl w:val="72A49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85642"/>
    <w:rsid w:val="00027DF0"/>
    <w:rsid w:val="00070634"/>
    <w:rsid w:val="00071612"/>
    <w:rsid w:val="000811D8"/>
    <w:rsid w:val="000C0F57"/>
    <w:rsid w:val="000C5431"/>
    <w:rsid w:val="000E1938"/>
    <w:rsid w:val="000E5B18"/>
    <w:rsid w:val="000F3B6E"/>
    <w:rsid w:val="00101B74"/>
    <w:rsid w:val="00102C3B"/>
    <w:rsid w:val="00107057"/>
    <w:rsid w:val="001116CB"/>
    <w:rsid w:val="00114848"/>
    <w:rsid w:val="00127769"/>
    <w:rsid w:val="00134694"/>
    <w:rsid w:val="00140CC8"/>
    <w:rsid w:val="00166F3F"/>
    <w:rsid w:val="0019022B"/>
    <w:rsid w:val="001A1E78"/>
    <w:rsid w:val="001A21FD"/>
    <w:rsid w:val="001A285B"/>
    <w:rsid w:val="001A5229"/>
    <w:rsid w:val="001A53AE"/>
    <w:rsid w:val="001D2BC7"/>
    <w:rsid w:val="001D5A1A"/>
    <w:rsid w:val="001D5AD6"/>
    <w:rsid w:val="001E5BA1"/>
    <w:rsid w:val="001F0608"/>
    <w:rsid w:val="001F15CC"/>
    <w:rsid w:val="001F2315"/>
    <w:rsid w:val="001F271D"/>
    <w:rsid w:val="0023621E"/>
    <w:rsid w:val="002903E0"/>
    <w:rsid w:val="00296FA3"/>
    <w:rsid w:val="002B2037"/>
    <w:rsid w:val="002B5902"/>
    <w:rsid w:val="002C0478"/>
    <w:rsid w:val="002C3DF2"/>
    <w:rsid w:val="003022C0"/>
    <w:rsid w:val="003052F9"/>
    <w:rsid w:val="0031063B"/>
    <w:rsid w:val="00321BEC"/>
    <w:rsid w:val="003363F1"/>
    <w:rsid w:val="00350728"/>
    <w:rsid w:val="003737AE"/>
    <w:rsid w:val="003A6A23"/>
    <w:rsid w:val="003D4E5F"/>
    <w:rsid w:val="003E3CA5"/>
    <w:rsid w:val="003E71E8"/>
    <w:rsid w:val="00406CDF"/>
    <w:rsid w:val="00421346"/>
    <w:rsid w:val="00426793"/>
    <w:rsid w:val="00435B6F"/>
    <w:rsid w:val="004569EE"/>
    <w:rsid w:val="00466EB1"/>
    <w:rsid w:val="00481F3A"/>
    <w:rsid w:val="00495CFC"/>
    <w:rsid w:val="004B60A8"/>
    <w:rsid w:val="004B71C1"/>
    <w:rsid w:val="004D06A8"/>
    <w:rsid w:val="004E00AA"/>
    <w:rsid w:val="004E37F6"/>
    <w:rsid w:val="004F08CB"/>
    <w:rsid w:val="004F2CE4"/>
    <w:rsid w:val="00501017"/>
    <w:rsid w:val="00503146"/>
    <w:rsid w:val="005276DF"/>
    <w:rsid w:val="005320B6"/>
    <w:rsid w:val="0053706E"/>
    <w:rsid w:val="00544469"/>
    <w:rsid w:val="005452AD"/>
    <w:rsid w:val="00574678"/>
    <w:rsid w:val="0058000A"/>
    <w:rsid w:val="00585642"/>
    <w:rsid w:val="00591535"/>
    <w:rsid w:val="00591D39"/>
    <w:rsid w:val="00594C9A"/>
    <w:rsid w:val="005A55A7"/>
    <w:rsid w:val="005A70A7"/>
    <w:rsid w:val="005E53B6"/>
    <w:rsid w:val="005E5E90"/>
    <w:rsid w:val="005E6B0F"/>
    <w:rsid w:val="00604ABC"/>
    <w:rsid w:val="00627363"/>
    <w:rsid w:val="00645A05"/>
    <w:rsid w:val="0065541A"/>
    <w:rsid w:val="00684899"/>
    <w:rsid w:val="006857A2"/>
    <w:rsid w:val="006B31E4"/>
    <w:rsid w:val="006B7CA5"/>
    <w:rsid w:val="006C586B"/>
    <w:rsid w:val="006D2E2D"/>
    <w:rsid w:val="006F228F"/>
    <w:rsid w:val="006F47F0"/>
    <w:rsid w:val="007128C5"/>
    <w:rsid w:val="007159C7"/>
    <w:rsid w:val="00715C11"/>
    <w:rsid w:val="0072182C"/>
    <w:rsid w:val="0073451C"/>
    <w:rsid w:val="0073573A"/>
    <w:rsid w:val="00744A53"/>
    <w:rsid w:val="00752B5D"/>
    <w:rsid w:val="00752C64"/>
    <w:rsid w:val="0075737A"/>
    <w:rsid w:val="00760F59"/>
    <w:rsid w:val="007809E4"/>
    <w:rsid w:val="00781433"/>
    <w:rsid w:val="00785E24"/>
    <w:rsid w:val="007963BD"/>
    <w:rsid w:val="00797201"/>
    <w:rsid w:val="007B3CE4"/>
    <w:rsid w:val="007C24ED"/>
    <w:rsid w:val="007D4C67"/>
    <w:rsid w:val="007D5B44"/>
    <w:rsid w:val="00803A43"/>
    <w:rsid w:val="00811296"/>
    <w:rsid w:val="00844E99"/>
    <w:rsid w:val="00846B3E"/>
    <w:rsid w:val="00850B85"/>
    <w:rsid w:val="00852D49"/>
    <w:rsid w:val="008579CA"/>
    <w:rsid w:val="00864D36"/>
    <w:rsid w:val="00876A65"/>
    <w:rsid w:val="008777CD"/>
    <w:rsid w:val="00890CBC"/>
    <w:rsid w:val="00891374"/>
    <w:rsid w:val="00893448"/>
    <w:rsid w:val="008B6AAB"/>
    <w:rsid w:val="008C4678"/>
    <w:rsid w:val="008C63AD"/>
    <w:rsid w:val="008D2E13"/>
    <w:rsid w:val="008E3BFC"/>
    <w:rsid w:val="008E5280"/>
    <w:rsid w:val="008F43CC"/>
    <w:rsid w:val="008F6147"/>
    <w:rsid w:val="009026C4"/>
    <w:rsid w:val="00907BA5"/>
    <w:rsid w:val="00920ADC"/>
    <w:rsid w:val="00932E06"/>
    <w:rsid w:val="00950BED"/>
    <w:rsid w:val="009537BF"/>
    <w:rsid w:val="00960D99"/>
    <w:rsid w:val="00967381"/>
    <w:rsid w:val="009678E8"/>
    <w:rsid w:val="00972180"/>
    <w:rsid w:val="00975955"/>
    <w:rsid w:val="00997712"/>
    <w:rsid w:val="009A12D1"/>
    <w:rsid w:val="009B6FE4"/>
    <w:rsid w:val="009E11FD"/>
    <w:rsid w:val="009F38C8"/>
    <w:rsid w:val="00A03AAF"/>
    <w:rsid w:val="00A03C92"/>
    <w:rsid w:val="00A21EFF"/>
    <w:rsid w:val="00A31999"/>
    <w:rsid w:val="00A33EB8"/>
    <w:rsid w:val="00A64712"/>
    <w:rsid w:val="00A856AF"/>
    <w:rsid w:val="00A903E6"/>
    <w:rsid w:val="00A927B3"/>
    <w:rsid w:val="00AA00DE"/>
    <w:rsid w:val="00AC0FEC"/>
    <w:rsid w:val="00AC3A5C"/>
    <w:rsid w:val="00AE5A3C"/>
    <w:rsid w:val="00AE5ECC"/>
    <w:rsid w:val="00AE611F"/>
    <w:rsid w:val="00B15698"/>
    <w:rsid w:val="00B15790"/>
    <w:rsid w:val="00B16ED9"/>
    <w:rsid w:val="00B17BA9"/>
    <w:rsid w:val="00B952D6"/>
    <w:rsid w:val="00B95E82"/>
    <w:rsid w:val="00BA5A49"/>
    <w:rsid w:val="00BA5C63"/>
    <w:rsid w:val="00BB0E62"/>
    <w:rsid w:val="00BE00D5"/>
    <w:rsid w:val="00BE6A1E"/>
    <w:rsid w:val="00BF155F"/>
    <w:rsid w:val="00BF2EE7"/>
    <w:rsid w:val="00BF77EE"/>
    <w:rsid w:val="00C035EC"/>
    <w:rsid w:val="00C03F24"/>
    <w:rsid w:val="00C0702B"/>
    <w:rsid w:val="00C13D6A"/>
    <w:rsid w:val="00C15AE1"/>
    <w:rsid w:val="00C2724D"/>
    <w:rsid w:val="00C32BF3"/>
    <w:rsid w:val="00C37F33"/>
    <w:rsid w:val="00C40885"/>
    <w:rsid w:val="00C46230"/>
    <w:rsid w:val="00C47C03"/>
    <w:rsid w:val="00C54993"/>
    <w:rsid w:val="00C627D8"/>
    <w:rsid w:val="00C6743F"/>
    <w:rsid w:val="00C71E49"/>
    <w:rsid w:val="00C73D65"/>
    <w:rsid w:val="00CD0AF5"/>
    <w:rsid w:val="00CD2825"/>
    <w:rsid w:val="00CE776C"/>
    <w:rsid w:val="00D01C12"/>
    <w:rsid w:val="00D17816"/>
    <w:rsid w:val="00D20F9A"/>
    <w:rsid w:val="00D2279F"/>
    <w:rsid w:val="00D2374C"/>
    <w:rsid w:val="00D266B5"/>
    <w:rsid w:val="00D32248"/>
    <w:rsid w:val="00D339D3"/>
    <w:rsid w:val="00D4541B"/>
    <w:rsid w:val="00D52800"/>
    <w:rsid w:val="00D7719A"/>
    <w:rsid w:val="00DA1F18"/>
    <w:rsid w:val="00DB368F"/>
    <w:rsid w:val="00DD31C0"/>
    <w:rsid w:val="00DF220B"/>
    <w:rsid w:val="00E231E1"/>
    <w:rsid w:val="00E27A49"/>
    <w:rsid w:val="00E27C59"/>
    <w:rsid w:val="00E37E2E"/>
    <w:rsid w:val="00E75272"/>
    <w:rsid w:val="00E82FE1"/>
    <w:rsid w:val="00E87032"/>
    <w:rsid w:val="00EB78ED"/>
    <w:rsid w:val="00EE080C"/>
    <w:rsid w:val="00EF5111"/>
    <w:rsid w:val="00F02DEB"/>
    <w:rsid w:val="00F05197"/>
    <w:rsid w:val="00F1272B"/>
    <w:rsid w:val="00F359B8"/>
    <w:rsid w:val="00F43D98"/>
    <w:rsid w:val="00F54E10"/>
    <w:rsid w:val="00F76EFB"/>
    <w:rsid w:val="00F83555"/>
    <w:rsid w:val="00F96080"/>
    <w:rsid w:val="00FA37CD"/>
    <w:rsid w:val="00FB2988"/>
    <w:rsid w:val="00FB492F"/>
    <w:rsid w:val="00FB4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0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678E8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9678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0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40FE4-92C6-4BC4-8E52-859CBCAEE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984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Agnieszka Tamulewicz-Garstka</cp:lastModifiedBy>
  <cp:revision>18</cp:revision>
  <cp:lastPrinted>2019-09-17T07:15:00Z</cp:lastPrinted>
  <dcterms:created xsi:type="dcterms:W3CDTF">2015-02-04T13:47:00Z</dcterms:created>
  <dcterms:modified xsi:type="dcterms:W3CDTF">2019-09-17T07:15:00Z</dcterms:modified>
</cp:coreProperties>
</file>