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D051" w14:textId="42725401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</w:pPr>
      <w:bookmarkStart w:id="0" w:name="_Hlk64029022"/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Załącznik Nr. 3 do Uchwały Nr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XXIV/171/</w:t>
      </w: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2021 </w:t>
      </w:r>
    </w:p>
    <w:p w14:paraId="3425A2EC" w14:textId="7069C7A5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Miejskiej Jasienia 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28 maja 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2021 r.</w:t>
      </w:r>
    </w:p>
    <w:bookmarkEnd w:id="0"/>
    <w:p w14:paraId="22E7F600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7D535AB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lang w:eastAsia="pl-PL"/>
        </w:rPr>
        <w:t>………………… dnia ……………..</w:t>
      </w:r>
    </w:p>
    <w:p w14:paraId="0978A888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(Miejscowość, data)</w:t>
      </w:r>
    </w:p>
    <w:p w14:paraId="74E620DA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B8734EB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D060099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14:paraId="7A51D6A1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o likwidacji bezodpływowego zbiornika na nieczystości ciekłe</w:t>
      </w:r>
    </w:p>
    <w:p w14:paraId="30A3D1A8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7AED48E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Oświadczenie dotyczy umowy nr</w:t>
      </w:r>
    </w:p>
    <w:p w14:paraId="291CF9BE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........................................................................................................................................</w:t>
      </w:r>
      <w:r w:rsidRPr="004A41A6">
        <w:rPr>
          <w:rFonts w:ascii="Times New Roman" w:eastAsia="Times New Roman" w:hAnsi="Times New Roman" w:cs="Times New Roman"/>
          <w:lang w:eastAsia="pl-PL"/>
        </w:rPr>
        <w:t>............................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7A5C3AA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Ja niżej podpisany/a</w:t>
      </w:r>
    </w:p>
    <w:p w14:paraId="0D504234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</w:t>
      </w:r>
      <w:r w:rsidRPr="004A41A6">
        <w:rPr>
          <w:rFonts w:ascii="Times New Roman" w:eastAsia="Times New Roman" w:hAnsi="Times New Roman" w:cs="Times New Roman"/>
          <w:lang w:eastAsia="pl-PL"/>
        </w:rPr>
        <w:t>..........</w:t>
      </w:r>
      <w:r w:rsidRPr="0041613C">
        <w:rPr>
          <w:rFonts w:ascii="Times New Roman" w:eastAsia="Times New Roman" w:hAnsi="Times New Roman" w:cs="Times New Roman"/>
          <w:lang w:eastAsia="pl-PL"/>
        </w:rPr>
        <w:t>,</w:t>
      </w:r>
    </w:p>
    <w:p w14:paraId="5B087884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zamieszkały/a</w:t>
      </w:r>
      <w:r w:rsidRPr="004A41A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....................................................................................................................................................................,</w:t>
      </w:r>
    </w:p>
    <w:p w14:paraId="6F043F8F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legitymujący się dowodem osobistym seria ..............</w:t>
      </w:r>
      <w:r w:rsidRPr="004A41A6">
        <w:rPr>
          <w:rFonts w:ascii="Times New Roman" w:eastAsia="Times New Roman" w:hAnsi="Times New Roman" w:cs="Times New Roman"/>
          <w:lang w:eastAsia="pl-PL"/>
        </w:rPr>
        <w:t>...........</w:t>
      </w:r>
      <w:r w:rsidRPr="0041613C">
        <w:rPr>
          <w:rFonts w:ascii="Times New Roman" w:eastAsia="Times New Roman" w:hAnsi="Times New Roman" w:cs="Times New Roman"/>
          <w:lang w:eastAsia="pl-PL"/>
        </w:rPr>
        <w:t>................. nr.................................................</w:t>
      </w:r>
    </w:p>
    <w:p w14:paraId="11074877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wydanym przez ...............................................................................................,</w:t>
      </w:r>
    </w:p>
    <w:p w14:paraId="5F73A5EA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świadomy odpowiedzialności za podanie danych niezgodnie ze stanem faktycznym lub zatajenie prawdy, oświadczam, że w związku z budową przydomowej oczyszczalni ścieków zlikwidowałem/am bezodpływowy zbiornik na nieczystości ciekłe, znajdujący się na działce nr ........................</w:t>
      </w:r>
      <w:r>
        <w:rPr>
          <w:rFonts w:ascii="Times New Roman" w:eastAsia="Times New Roman" w:hAnsi="Times New Roman" w:cs="Times New Roman"/>
          <w:lang w:eastAsia="pl-PL"/>
        </w:rPr>
        <w:t>......</w:t>
      </w:r>
      <w:r w:rsidRPr="0041613C">
        <w:rPr>
          <w:rFonts w:ascii="Times New Roman" w:eastAsia="Times New Roman" w:hAnsi="Times New Roman" w:cs="Times New Roman"/>
          <w:lang w:eastAsia="pl-PL"/>
        </w:rPr>
        <w:t>............</w:t>
      </w:r>
    </w:p>
    <w:p w14:paraId="72B0F40C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obręb .......................................................................... </w:t>
      </w:r>
    </w:p>
    <w:p w14:paraId="098F5BBC" w14:textId="77777777" w:rsidR="00B6264E" w:rsidRPr="004A41A6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BEFA03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64"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488A2034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lang w:eastAsia="pl-PL"/>
        </w:rPr>
        <w:tab/>
      </w: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(podpis)</w:t>
      </w:r>
    </w:p>
    <w:p w14:paraId="76023FEE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5B93E2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74519D9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Uwaga: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 Za likwidację bezodpływowego zbiornika na nieczystości ciekłe uznaje się wyłączenie go z eksploatacji w prowadzonej gospodarce ściekowej nieruchomości zlokalizowanej na wymienionej wyżej działce.</w:t>
      </w:r>
    </w:p>
    <w:p w14:paraId="00FD5E05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30CA489" w14:textId="77777777" w:rsidR="00B6264E" w:rsidRPr="0041613C" w:rsidRDefault="00B6264E" w:rsidP="00B6264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BACE1B1" w14:textId="77777777" w:rsidR="00056477" w:rsidRDefault="00B6264E"/>
    <w:sectPr w:rsidR="0005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15"/>
    <w:rsid w:val="005A0715"/>
    <w:rsid w:val="00937053"/>
    <w:rsid w:val="00B6264E"/>
    <w:rsid w:val="00F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7C6F"/>
  <w15:chartTrackingRefBased/>
  <w15:docId w15:val="{E15D2B4B-ED56-4550-8F8D-336B07DE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admin</dc:creator>
  <cp:keywords/>
  <dc:description/>
  <cp:lastModifiedBy>Pracownik admin</cp:lastModifiedBy>
  <cp:revision>2</cp:revision>
  <dcterms:created xsi:type="dcterms:W3CDTF">2021-06-15T09:55:00Z</dcterms:created>
  <dcterms:modified xsi:type="dcterms:W3CDTF">2021-06-15T09:56:00Z</dcterms:modified>
</cp:coreProperties>
</file>