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CB" w:rsidRDefault="005031CB" w:rsidP="005031C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Załącznik do </w:t>
      </w:r>
    </w:p>
    <w:p w:rsidR="005031CB" w:rsidRDefault="00547F0D" w:rsidP="00547F0D">
      <w:pPr>
        <w:ind w:right="138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Zarządzenia  0050/8</w:t>
      </w:r>
      <w:r w:rsidR="005031CB">
        <w:rPr>
          <w:sz w:val="17"/>
          <w:szCs w:val="17"/>
        </w:rPr>
        <w:t xml:space="preserve">/2023       </w:t>
      </w:r>
    </w:p>
    <w:p w:rsidR="005031CB" w:rsidRDefault="005031CB" w:rsidP="005031C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Burmistrza Jasienia</w:t>
      </w:r>
    </w:p>
    <w:p w:rsidR="005031CB" w:rsidRDefault="005031CB" w:rsidP="005031C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z dnia 25.01.2023 r   </w:t>
      </w:r>
    </w:p>
    <w:p w:rsidR="005031CB" w:rsidRDefault="005031CB" w:rsidP="005031CB">
      <w:pPr>
        <w:jc w:val="center"/>
        <w:rPr>
          <w:sz w:val="17"/>
          <w:szCs w:val="17"/>
        </w:rPr>
      </w:pPr>
    </w:p>
    <w:p w:rsidR="005031CB" w:rsidRDefault="005031CB" w:rsidP="005031CB">
      <w:pPr>
        <w:spacing w:before="100" w:beforeAutospacing="1" w:after="100" w:afterAutospacing="1"/>
        <w:rPr>
          <w:b/>
        </w:rPr>
      </w:pPr>
      <w:r>
        <w:rPr>
          <w:b/>
        </w:rPr>
        <w:t>AO.2110.1.2023.AUli</w:t>
      </w:r>
    </w:p>
    <w:p w:rsidR="005031CB" w:rsidRDefault="005031CB" w:rsidP="005031CB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  JASIENIA</w:t>
      </w:r>
    </w:p>
    <w:p w:rsidR="005031CB" w:rsidRDefault="005031CB" w:rsidP="005031CB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OGŁASZA NABÓR</w:t>
      </w:r>
    </w:p>
    <w:p w:rsidR="005031CB" w:rsidRDefault="005031CB" w:rsidP="005031CB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NA WOLNE  STANOWISKO URZĘDNICZE</w:t>
      </w:r>
    </w:p>
    <w:p w:rsidR="005031CB" w:rsidRPr="004A7777" w:rsidRDefault="005031CB" w:rsidP="005031CB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bCs/>
        </w:rPr>
        <w:t>ds. księgowo</w:t>
      </w:r>
      <w:r w:rsidR="009A4F4F">
        <w:rPr>
          <w:b/>
          <w:bCs/>
        </w:rPr>
        <w:t xml:space="preserve">ści podatków i opłat lokalnych </w:t>
      </w:r>
      <w:r>
        <w:rPr>
          <w:b/>
          <w:bCs/>
        </w:rPr>
        <w:t>w Referacie</w:t>
      </w:r>
      <w:r w:rsidR="00547F0D">
        <w:rPr>
          <w:b/>
          <w:bCs/>
        </w:rPr>
        <w:t xml:space="preserve"> Finansowym</w:t>
      </w:r>
    </w:p>
    <w:p w:rsidR="005031CB" w:rsidRDefault="005031CB" w:rsidP="005031CB">
      <w:pPr>
        <w:tabs>
          <w:tab w:val="left" w:pos="2082"/>
        </w:tabs>
        <w:spacing w:after="240"/>
        <w:jc w:val="both"/>
        <w:rPr>
          <w:b/>
        </w:rPr>
      </w:pPr>
      <w:r>
        <w:rPr>
          <w:b/>
        </w:rPr>
        <w:t>I . Nazwa i adres jednostki:</w:t>
      </w:r>
    </w:p>
    <w:p w:rsidR="005031CB" w:rsidRDefault="005031CB" w:rsidP="005031CB">
      <w:r>
        <w:rPr>
          <w:sz w:val="21"/>
          <w:szCs w:val="21"/>
        </w:rPr>
        <w:t xml:space="preserve">     </w:t>
      </w:r>
      <w:r>
        <w:t xml:space="preserve">Urząd Miejski w Jasieniu, ul. XX </w:t>
      </w:r>
      <w:r w:rsidR="009A4F4F">
        <w:t xml:space="preserve">- </w:t>
      </w:r>
      <w:proofErr w:type="spellStart"/>
      <w:r>
        <w:t>Lecia</w:t>
      </w:r>
      <w:proofErr w:type="spellEnd"/>
      <w:r>
        <w:t xml:space="preserve"> 20, 68-320 Jasień.</w:t>
      </w:r>
    </w:p>
    <w:p w:rsidR="005031CB" w:rsidRDefault="005031CB" w:rsidP="005031CB"/>
    <w:p w:rsidR="005031CB" w:rsidRDefault="005031CB" w:rsidP="005031CB">
      <w:pPr>
        <w:rPr>
          <w:b/>
        </w:rPr>
      </w:pPr>
      <w:r>
        <w:rPr>
          <w:b/>
        </w:rPr>
        <w:t>II. Stanowisko:</w:t>
      </w:r>
    </w:p>
    <w:p w:rsidR="005031CB" w:rsidRPr="004A7777" w:rsidRDefault="005031CB" w:rsidP="005031CB">
      <w:pPr>
        <w:tabs>
          <w:tab w:val="left" w:pos="720"/>
        </w:tabs>
        <w:spacing w:before="100" w:after="100"/>
        <w:jc w:val="both"/>
      </w:pPr>
      <w:r>
        <w:t xml:space="preserve">Stanowisko urzędnicze </w:t>
      </w:r>
      <w:r w:rsidRPr="004A7777">
        <w:rPr>
          <w:bCs/>
        </w:rPr>
        <w:t>ds. księgowo</w:t>
      </w:r>
      <w:r w:rsidR="006A2551">
        <w:rPr>
          <w:bCs/>
        </w:rPr>
        <w:t xml:space="preserve">ści podatków i opłat lokalnych </w:t>
      </w:r>
      <w:r w:rsidRPr="004A7777">
        <w:rPr>
          <w:bCs/>
        </w:rPr>
        <w:t xml:space="preserve">w Referacie Finansowym </w:t>
      </w:r>
      <w:r w:rsidR="001D5A36">
        <w:t xml:space="preserve">w  Urzędzie Miejskim </w:t>
      </w:r>
      <w:r w:rsidRPr="004A7777">
        <w:t xml:space="preserve">w Jasieniu. </w:t>
      </w:r>
    </w:p>
    <w:p w:rsidR="005031CB" w:rsidRPr="004A7777" w:rsidRDefault="005031CB" w:rsidP="005031CB">
      <w:pPr>
        <w:ind w:right="-170"/>
      </w:pPr>
      <w:r w:rsidRPr="004A7777">
        <w:t> </w:t>
      </w:r>
    </w:p>
    <w:p w:rsidR="005031CB" w:rsidRDefault="005031CB" w:rsidP="005031CB">
      <w:pPr>
        <w:tabs>
          <w:tab w:val="left" w:pos="720"/>
        </w:tabs>
        <w:spacing w:before="100" w:after="100"/>
        <w:jc w:val="both"/>
        <w:rPr>
          <w:b/>
        </w:rPr>
      </w:pPr>
      <w:r>
        <w:rPr>
          <w:b/>
        </w:rPr>
        <w:t>III. Wymagania niezbędne: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Wykształcenie   średnie lub wyższe  </w:t>
      </w:r>
      <w:r>
        <w:rPr>
          <w:rFonts w:ascii="Times New Roman" w:hAnsi="Times New Roman"/>
          <w:sz w:val="24"/>
          <w:szCs w:val="24"/>
        </w:rPr>
        <w:t>pierwszego</w:t>
      </w:r>
      <w:r w:rsidR="006350CC" w:rsidRPr="006350CC">
        <w:rPr>
          <w:rFonts w:ascii="Times New Roman" w:hAnsi="Times New Roman"/>
          <w:sz w:val="24"/>
          <w:szCs w:val="24"/>
        </w:rPr>
        <w:t xml:space="preserve"> </w:t>
      </w:r>
      <w:r w:rsidR="006A2551">
        <w:rPr>
          <w:rFonts w:ascii="Times New Roman" w:hAnsi="Times New Roman"/>
          <w:sz w:val="24"/>
          <w:szCs w:val="24"/>
        </w:rPr>
        <w:t xml:space="preserve">lub </w:t>
      </w:r>
      <w:r w:rsidR="006350CC">
        <w:rPr>
          <w:rFonts w:ascii="Times New Roman" w:hAnsi="Times New Roman"/>
          <w:sz w:val="24"/>
          <w:szCs w:val="24"/>
        </w:rPr>
        <w:t>drugiego</w:t>
      </w:r>
      <w:r>
        <w:rPr>
          <w:rFonts w:ascii="Times New Roman" w:hAnsi="Times New Roman"/>
          <w:sz w:val="24"/>
          <w:szCs w:val="24"/>
        </w:rPr>
        <w:t xml:space="preserve"> stopnia w  rozumieniu prz</w:t>
      </w:r>
      <w:r w:rsidR="006350CC">
        <w:rPr>
          <w:rFonts w:ascii="Times New Roman" w:hAnsi="Times New Roman"/>
          <w:sz w:val="24"/>
          <w:szCs w:val="24"/>
        </w:rPr>
        <w:t>episów  o  szkolnictwie wyższym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5 lat w tym minimum 6 miesięcy w jednostce samorządowej</w:t>
      </w:r>
      <w:r w:rsidR="005A15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031CB" w:rsidRPr="005A15BD" w:rsidRDefault="005031CB" w:rsidP="005031C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do spraw </w:t>
      </w:r>
      <w:r w:rsidR="005A15BD" w:rsidRPr="005A15BD">
        <w:rPr>
          <w:rFonts w:ascii="Times New Roman" w:hAnsi="Times New Roman"/>
          <w:bCs/>
          <w:sz w:val="24"/>
          <w:szCs w:val="24"/>
        </w:rPr>
        <w:t>księgowości podatków i opłat lokalnych</w:t>
      </w:r>
      <w:r w:rsidR="005A15BD">
        <w:rPr>
          <w:rFonts w:ascii="Times New Roman" w:hAnsi="Times New Roman"/>
          <w:bCs/>
          <w:sz w:val="24"/>
          <w:szCs w:val="24"/>
        </w:rPr>
        <w:t>.</w:t>
      </w:r>
      <w:r w:rsidR="005A15BD" w:rsidRPr="005A15BD">
        <w:rPr>
          <w:rFonts w:ascii="Times New Roman" w:hAnsi="Times New Roman"/>
          <w:bCs/>
          <w:sz w:val="24"/>
          <w:szCs w:val="24"/>
        </w:rPr>
        <w:t xml:space="preserve">  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Znajomość przepisów dotyczących zadań wykony</w:t>
      </w:r>
      <w:r w:rsidR="005A15BD">
        <w:rPr>
          <w:rFonts w:ascii="Times New Roman" w:hAnsi="Times New Roman"/>
          <w:sz w:val="24"/>
          <w:szCs w:val="24"/>
          <w:lang w:eastAsia="pl-PL"/>
        </w:rPr>
        <w:t>wanych na stanowisku</w:t>
      </w:r>
      <w:r>
        <w:rPr>
          <w:rFonts w:ascii="Times New Roman" w:hAnsi="Times New Roman"/>
          <w:sz w:val="24"/>
          <w:szCs w:val="24"/>
          <w:lang w:eastAsia="pl-PL"/>
        </w:rPr>
        <w:t xml:space="preserve">, między innymi  w zakresie ustaw: o samorządzie gminnym, o ochronie danych osobowych, </w:t>
      </w:r>
      <w:r>
        <w:rPr>
          <w:rFonts w:ascii="Times New Roman" w:hAnsi="Times New Roman"/>
          <w:sz w:val="24"/>
          <w:szCs w:val="24"/>
        </w:rPr>
        <w:t xml:space="preserve">rozporządzenia Parlamentu Europejskiego i Rady (UE) 2016/679 z 27.04.2016 r.  </w:t>
      </w:r>
      <w:r w:rsidR="001D5A3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1D5A3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i w sprawie swobodnego przepływu takich danych oraz uchylenia dyrektywy 95/46/WE (Dz. Urz. UE L 119 z 4.5.2016 r.) - („RODO”),</w:t>
      </w:r>
      <w:r w:rsidR="00C9358E"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Kodeks </w:t>
      </w:r>
      <w:r w:rsidR="00830966">
        <w:rPr>
          <w:rFonts w:ascii="Times New Roman" w:hAnsi="Times New Roman"/>
          <w:sz w:val="24"/>
          <w:szCs w:val="24"/>
          <w:lang w:eastAsia="pl-PL"/>
        </w:rPr>
        <w:t>postępowania administracyjnego</w:t>
      </w:r>
      <w:r w:rsidR="003C782F">
        <w:rPr>
          <w:rFonts w:ascii="Times New Roman" w:hAnsi="Times New Roman"/>
          <w:sz w:val="24"/>
          <w:szCs w:val="24"/>
          <w:lang w:eastAsia="pl-PL"/>
        </w:rPr>
        <w:t>, o postępowaniu egzekucyjnym w administracji, ordynacja podatkowa</w:t>
      </w:r>
      <w:r w:rsidR="008309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innych wymaganych na przedmiotowym stanowisku.</w:t>
      </w:r>
    </w:p>
    <w:p w:rsidR="005031CB" w:rsidRDefault="005031CB" w:rsidP="00830966">
      <w:pPr>
        <w:numPr>
          <w:ilvl w:val="0"/>
          <w:numId w:val="1"/>
        </w:numPr>
        <w:autoSpaceDN w:val="0"/>
        <w:jc w:val="both"/>
      </w:pPr>
      <w:r>
        <w:t>Umiejętność obsługi poczty elektronicznej, bieg</w:t>
      </w:r>
      <w:r w:rsidR="00830966">
        <w:t xml:space="preserve">ła obsługa komputera i urządzeń </w:t>
      </w:r>
      <w:r>
        <w:t>biurowych oraz oprogramowania biurowego.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korzystania z przepisów prawa.</w:t>
      </w:r>
    </w:p>
    <w:p w:rsidR="005031CB" w:rsidRDefault="005031CB" w:rsidP="005031C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stres, samodzielność i dobra organizacja pracy, wysoka kultura osobista, zdolność analitycznego myślenia</w:t>
      </w:r>
      <w:r w:rsidR="00830966">
        <w:rPr>
          <w:rFonts w:ascii="Times New Roman" w:hAnsi="Times New Roman"/>
          <w:sz w:val="24"/>
          <w:szCs w:val="24"/>
          <w:lang w:eastAsia="pl-PL"/>
        </w:rPr>
        <w:t xml:space="preserve">, dokładność, odpowiedzialność, </w:t>
      </w:r>
      <w:r w:rsidR="00E75391">
        <w:rPr>
          <w:rFonts w:ascii="Times New Roman" w:hAnsi="Times New Roman"/>
          <w:sz w:val="24"/>
          <w:szCs w:val="24"/>
          <w:lang w:eastAsia="pl-PL"/>
        </w:rPr>
        <w:t xml:space="preserve">rzetelność, </w:t>
      </w:r>
      <w:r>
        <w:rPr>
          <w:rFonts w:ascii="Times New Roman" w:hAnsi="Times New Roman"/>
          <w:sz w:val="24"/>
          <w:szCs w:val="24"/>
          <w:lang w:eastAsia="pl-PL"/>
        </w:rPr>
        <w:t>sumienność obowiązkowość, dyspozycyjność</w:t>
      </w:r>
      <w:r>
        <w:rPr>
          <w:rFonts w:ascii="Times New Roman" w:hAnsi="Times New Roman"/>
          <w:sz w:val="21"/>
          <w:szCs w:val="21"/>
          <w:lang w:eastAsia="pl-PL"/>
        </w:rPr>
        <w:t>.</w:t>
      </w:r>
    </w:p>
    <w:p w:rsidR="005031CB" w:rsidRDefault="005031CB" w:rsidP="005031CB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5031CB" w:rsidRDefault="005031CB" w:rsidP="005031C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IV. Wymagania dodatkowe:</w:t>
      </w:r>
    </w:p>
    <w:p w:rsidR="005031CB" w:rsidRDefault="005031CB" w:rsidP="002D2074">
      <w:pPr>
        <w:pStyle w:val="Akapitzlist1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:rsidR="005031CB" w:rsidRPr="002D2074" w:rsidRDefault="005031CB" w:rsidP="002D2074">
      <w:pPr>
        <w:pStyle w:val="Akapitzlist1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2074">
        <w:rPr>
          <w:rFonts w:ascii="Times New Roman" w:hAnsi="Times New Roman"/>
          <w:sz w:val="24"/>
          <w:szCs w:val="24"/>
          <w:lang w:eastAsia="pl-PL"/>
        </w:rPr>
        <w:t>Kreatywność, komunikaty</w:t>
      </w:r>
      <w:r w:rsidR="002D2074" w:rsidRPr="002D2074">
        <w:rPr>
          <w:rFonts w:ascii="Times New Roman" w:hAnsi="Times New Roman"/>
          <w:sz w:val="24"/>
          <w:szCs w:val="24"/>
          <w:lang w:eastAsia="pl-PL"/>
        </w:rPr>
        <w:t xml:space="preserve">wność, umiejętność nawiązywania </w:t>
      </w:r>
      <w:r w:rsidRPr="002D2074">
        <w:rPr>
          <w:rFonts w:ascii="Times New Roman" w:hAnsi="Times New Roman"/>
          <w:sz w:val="24"/>
          <w:szCs w:val="24"/>
          <w:lang w:eastAsia="pl-PL"/>
        </w:rPr>
        <w:t>kontaktów</w:t>
      </w:r>
      <w:r w:rsidR="002D2074" w:rsidRPr="002D20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2074">
        <w:rPr>
          <w:rFonts w:ascii="Times New Roman" w:hAnsi="Times New Roman"/>
          <w:sz w:val="24"/>
          <w:szCs w:val="24"/>
          <w:lang w:eastAsia="pl-PL"/>
        </w:rPr>
        <w:t>interpersonalnych.</w:t>
      </w:r>
    </w:p>
    <w:p w:rsidR="005031CB" w:rsidRPr="002D2074" w:rsidRDefault="005031CB" w:rsidP="002D2074">
      <w:pPr>
        <w:pStyle w:val="Akapitzlist1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2074"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:rsidR="005031CB" w:rsidRDefault="005031CB" w:rsidP="005031CB">
      <w:pPr>
        <w:pStyle w:val="Akapitzlist1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jazdy kategorii B. </w:t>
      </w:r>
    </w:p>
    <w:p w:rsidR="005031CB" w:rsidRDefault="005031CB" w:rsidP="005031CB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:rsidR="005031CB" w:rsidRDefault="005031CB" w:rsidP="005031CB">
      <w:pPr>
        <w:jc w:val="both"/>
        <w:rPr>
          <w:sz w:val="22"/>
          <w:szCs w:val="22"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>
        <w:t xml:space="preserve"> </w:t>
      </w:r>
    </w:p>
    <w:p w:rsidR="005031CB" w:rsidRPr="006830FA" w:rsidRDefault="005031CB" w:rsidP="005031CB">
      <w:pPr>
        <w:jc w:val="both"/>
        <w:rPr>
          <w:sz w:val="22"/>
          <w:szCs w:val="22"/>
        </w:rPr>
      </w:pPr>
    </w:p>
    <w:p w:rsidR="005031CB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E6A10">
        <w:t xml:space="preserve">Prowadzenie całokształtu spraw związanych z </w:t>
      </w:r>
      <w:r>
        <w:t>analityczną ewidencją księgową</w:t>
      </w:r>
      <w:r w:rsidRPr="004A3A4D">
        <w:t xml:space="preserve"> </w:t>
      </w:r>
      <w:r>
        <w:t xml:space="preserve">                        w</w:t>
      </w:r>
      <w:r w:rsidRPr="004A3A4D">
        <w:t xml:space="preserve"> zakresie opłaty za gospodarowanie odpadami komunalnymi</w:t>
      </w:r>
      <w:r>
        <w:t>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160" w:afterAutospacing="0" w:line="259" w:lineRule="auto"/>
        <w:contextualSpacing/>
        <w:jc w:val="both"/>
      </w:pPr>
      <w:r w:rsidRPr="004A3A4D">
        <w:t xml:space="preserve">Prowadzenie całokształtu spraw związanych z analityczną ewidencją księgową </w:t>
      </w:r>
      <w:r>
        <w:t xml:space="preserve">                          w</w:t>
      </w:r>
      <w:r w:rsidRPr="004A3A4D">
        <w:t xml:space="preserve"> zakresie </w:t>
      </w:r>
      <w:r>
        <w:t>podatku od nieruchomości, rolnego i leśnego oraz łącznego zobowiązania pieniężnego</w:t>
      </w:r>
      <w:r w:rsidR="00E203D0">
        <w:t>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Bieżąca analiza wpłat poszczególnych należności z tytułu wnoszonych opłat za gospodarowanie odpadami komunalnymi i prowadzenie postępowań w celu wyegzekwowani</w:t>
      </w:r>
      <w:r w:rsidR="00E203D0">
        <w:t>a powstałych zaległości.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Bieżąca analiza wpłat poszczególnych należności podatkowych i prowadzenie postępowań w celu wyegzekwowania zaległości podatkowych</w:t>
      </w:r>
      <w:r>
        <w:t>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Prowadzenie postepowań w sprawie zwrotu opłaty skarbowej, po uzyskaniu informacji ze stanowisk merytorycznych tut. Urzędu zgodnie z obowiązującymi przepisami prawa,</w:t>
      </w:r>
    </w:p>
    <w:p w:rsidR="005031CB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Prowadzenie w księgach rachunkowych prawidłowej ewidencji przepisów, odpisów, zwrot</w:t>
      </w:r>
      <w:r w:rsidR="00E203D0">
        <w:t>ów, wpłat, nadpłat i zaległości</w:t>
      </w:r>
      <w:r>
        <w:t>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Dbałość o wykonywanie planu budżetu gminy po stronie dochodów</w:t>
      </w:r>
      <w:r>
        <w:t>.</w:t>
      </w:r>
      <w:r w:rsidRPr="004A3A4D">
        <w:t xml:space="preserve"> 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 xml:space="preserve">Dokonywanie bieżącej analizy wpłat </w:t>
      </w:r>
      <w:r>
        <w:t xml:space="preserve">oraz </w:t>
      </w:r>
      <w:r w:rsidRPr="004A3A4D">
        <w:t>rozlicz</w:t>
      </w:r>
      <w:r>
        <w:t>a</w:t>
      </w:r>
      <w:r w:rsidRPr="004A3A4D">
        <w:t xml:space="preserve">nie nadpłat zgodnie </w:t>
      </w:r>
      <w:r>
        <w:t xml:space="preserve">                                                </w:t>
      </w:r>
      <w:r w:rsidRPr="004A3A4D">
        <w:t xml:space="preserve">z </w:t>
      </w:r>
      <w:r w:rsidR="00E203D0">
        <w:t>obowiązującymi przepisami prawa.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Wystawianie, po zakończonym postępowaniu upominawczym, tytułów wykonawczyc</w:t>
      </w:r>
      <w:r w:rsidR="00E203D0">
        <w:t>h i kierowanie ich do egzekucji.</w:t>
      </w:r>
    </w:p>
    <w:p w:rsidR="005031CB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 xml:space="preserve"> Prowadzenie, zgodnie z przepisami prawa, postepowania egzekucyjnego</w:t>
      </w:r>
      <w:r>
        <w:t>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 xml:space="preserve"> Współpraca z organami egzekucyjnymi w zakresie egzekucji </w:t>
      </w:r>
      <w:r>
        <w:t>administracyjnej.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Podejmowanie działań zmierzających do przeciwdziałania powstawania zaległ</w:t>
      </w:r>
      <w:r w:rsidR="00E203D0">
        <w:t>ości zagrożonych przedawnieniem.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 xml:space="preserve">Monitorowanie zaległości zagrożonych przedawnieniem i współpraca z innymi komórkami w celu zapobiegania przedawnieniu </w:t>
      </w:r>
      <w:r w:rsidR="00E203D0">
        <w:t>opłaty.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Naliczanie na koncie każdego kwartału oraz prowadzenie ewidencji należnych odsetek od nieterminowych wpłat n</w:t>
      </w:r>
      <w:r w:rsidR="00E03207">
        <w:t>ależności oraz sporządza</w:t>
      </w:r>
      <w:r w:rsidRPr="004A3A4D">
        <w:t>nie dowodu PK wraz z wydrukami i przekazywanie tych danych dla pozostałych pracowników</w:t>
      </w:r>
      <w:r w:rsidR="00E03207">
        <w:t xml:space="preserve"> Referatu Finansowego                      </w:t>
      </w:r>
      <w:r w:rsidRPr="004A3A4D">
        <w:t xml:space="preserve">w terminach do </w:t>
      </w:r>
      <w:r>
        <w:t>10</w:t>
      </w:r>
      <w:r w:rsidRPr="004A3A4D">
        <w:t>-go dnia następnego m</w:t>
      </w:r>
      <w:r w:rsidR="00E203D0">
        <w:t>iesiąca po zakończonym kwartale.</w:t>
      </w:r>
    </w:p>
    <w:p w:rsidR="005031CB" w:rsidRPr="004A3A4D" w:rsidRDefault="00641851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 xml:space="preserve">Inwentaryzacja </w:t>
      </w:r>
      <w:r w:rsidR="005031CB" w:rsidRPr="004A3A4D">
        <w:t xml:space="preserve">rozrachunków, a także wnioskowanie o dokonanie odpisu aktualizującego na koniec każdego roku stosownie do przepisów ustawy </w:t>
      </w:r>
      <w:r w:rsidR="005031CB">
        <w:t xml:space="preserve">                                       </w:t>
      </w:r>
      <w:r w:rsidR="00E203D0">
        <w:t>o rachunkowości.</w:t>
      </w:r>
    </w:p>
    <w:p w:rsidR="005031CB" w:rsidRPr="004A3A4D" w:rsidRDefault="005031CB" w:rsidP="005031C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>Prowadzenie spraw związanych z odpisem z podatku rolnego dla izby rolniczej:</w:t>
      </w:r>
    </w:p>
    <w:p w:rsidR="005031CB" w:rsidRPr="004A3A4D" w:rsidRDefault="00807079" w:rsidP="00807079">
      <w:pPr>
        <w:pStyle w:val="Akapitzlist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wyliczanie wysokości odpisu,</w:t>
      </w:r>
    </w:p>
    <w:p w:rsidR="005031CB" w:rsidRPr="004A3A4D" w:rsidRDefault="00807079" w:rsidP="00807079">
      <w:pPr>
        <w:pStyle w:val="Akapitzlist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t</w:t>
      </w:r>
      <w:r w:rsidR="005031CB" w:rsidRPr="004A3A4D">
        <w:t>e</w:t>
      </w:r>
      <w:r>
        <w:t>rminowe sporządzanie sprawozdań,</w:t>
      </w:r>
    </w:p>
    <w:p w:rsidR="005031CB" w:rsidRDefault="00807079" w:rsidP="00807079">
      <w:pPr>
        <w:pStyle w:val="Akapitzlist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contextualSpacing/>
        <w:jc w:val="both"/>
      </w:pPr>
      <w:r>
        <w:t>d</w:t>
      </w:r>
      <w:r w:rsidR="005031CB">
        <w:t xml:space="preserve">okonywanie </w:t>
      </w:r>
      <w:r w:rsidR="005031CB" w:rsidRPr="004A3A4D">
        <w:t xml:space="preserve">odpisu </w:t>
      </w:r>
      <w:r w:rsidR="005031CB">
        <w:t xml:space="preserve">od uzyskanych wpływów z tytułu podatku rolnego </w:t>
      </w:r>
      <w:r w:rsidR="00E203D0">
        <w:t xml:space="preserve">                                          </w:t>
      </w:r>
      <w:r w:rsidR="005031CB">
        <w:t xml:space="preserve">i przekazywanie do Izby Rolniczej w terminach i kwotach wynikających </w:t>
      </w:r>
      <w:r>
        <w:t xml:space="preserve">                                          </w:t>
      </w:r>
      <w:r w:rsidR="005031CB">
        <w:t>z odrębnych przepisów.</w:t>
      </w:r>
    </w:p>
    <w:p w:rsidR="005031CB" w:rsidRPr="004A3A4D" w:rsidRDefault="005031CB" w:rsidP="00807079">
      <w:pPr>
        <w:pStyle w:val="Akapitzlist"/>
        <w:numPr>
          <w:ilvl w:val="0"/>
          <w:numId w:val="11"/>
        </w:numPr>
        <w:contextualSpacing/>
        <w:jc w:val="both"/>
      </w:pPr>
      <w:r w:rsidRPr="004A3A4D">
        <w:t>Przekazywanie d</w:t>
      </w:r>
      <w:r w:rsidR="00155C5B">
        <w:t>o stanowiska ds. kadr i p</w:t>
      </w:r>
      <w:r w:rsidRPr="004A3A4D">
        <w:t xml:space="preserve">łac danych o wysokości zebranych podatków i opłat lokalnych przez inkasentów w celu naliczenia prowizji zgodnie </w:t>
      </w:r>
      <w:r>
        <w:t xml:space="preserve">                                                </w:t>
      </w:r>
      <w:r w:rsidRPr="004A3A4D">
        <w:t>z obowiązującym</w:t>
      </w:r>
      <w:r w:rsidR="00E203D0">
        <w:t>i uchwałami organu stanowiącego.</w:t>
      </w:r>
    </w:p>
    <w:p w:rsidR="005031CB" w:rsidRDefault="005031CB" w:rsidP="0080707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lastRenderedPageBreak/>
        <w:t>Sporządzanie sp</w:t>
      </w:r>
      <w:r>
        <w:t xml:space="preserve">rawozdań jednostkowych miesięcznych  i kwartalnych RB 27S, </w:t>
      </w:r>
      <w:r w:rsidRPr="004A3A4D">
        <w:t>RB – N</w:t>
      </w:r>
      <w:r>
        <w:t xml:space="preserve"> oraz RB </w:t>
      </w:r>
      <w:r w:rsidR="00155C5B">
        <w:t>–</w:t>
      </w:r>
      <w:r>
        <w:t xml:space="preserve"> Z</w:t>
      </w:r>
      <w:r w:rsidR="00155C5B">
        <w:t xml:space="preserve"> </w:t>
      </w:r>
      <w:r w:rsidRPr="004A3A4D">
        <w:t>zgodnych z prowadzoną ewidencją księgową</w:t>
      </w:r>
      <w:r>
        <w:t xml:space="preserve"> i przekazywanie do księgowości budżetowej w Referacie Finansowym do dnia 10-go każdego miesiąca.</w:t>
      </w:r>
    </w:p>
    <w:p w:rsidR="005031CB" w:rsidRPr="004A3A4D" w:rsidRDefault="005031CB" w:rsidP="0080707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A3A4D">
        <w:t xml:space="preserve">Sporządzenie innych sprawozdań wynikających z zajmowanego stanowiska zgodnie </w:t>
      </w:r>
      <w:r>
        <w:t xml:space="preserve">                     </w:t>
      </w:r>
      <w:r w:rsidRPr="004A3A4D">
        <w:t xml:space="preserve">z </w:t>
      </w:r>
      <w:r>
        <w:t>obowiązującymi przepisami prawa.</w:t>
      </w:r>
    </w:p>
    <w:p w:rsidR="005031CB" w:rsidRPr="00CE6A10" w:rsidRDefault="005031CB" w:rsidP="0080707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E6A10">
        <w:t>Znajomość i przestrzeganie przepisów prawa na zajmowanym stanowisku.</w:t>
      </w:r>
    </w:p>
    <w:p w:rsidR="005031CB" w:rsidRPr="00CE6A10" w:rsidRDefault="005031CB" w:rsidP="0080707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E6A10">
        <w:t>Znajomość zagadnień i obowiązujących przepisów prawa na stanowisku do spraw księgowości podatkowej.</w:t>
      </w:r>
    </w:p>
    <w:p w:rsidR="005031CB" w:rsidRDefault="005031CB" w:rsidP="005031CB">
      <w:pPr>
        <w:jc w:val="both"/>
      </w:pPr>
    </w:p>
    <w:p w:rsidR="005031CB" w:rsidRDefault="005031CB" w:rsidP="005031CB">
      <w:pPr>
        <w:suppressAutoHyphens/>
        <w:autoSpaceDE w:val="0"/>
        <w:jc w:val="both"/>
        <w:rPr>
          <w:b/>
          <w:lang w:eastAsia="ar-SA"/>
        </w:rPr>
      </w:pPr>
    </w:p>
    <w:p w:rsidR="005031CB" w:rsidRDefault="005031CB" w:rsidP="005031CB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t>VI. Informacja o warunkach pracy na stanowisku:</w:t>
      </w:r>
    </w:p>
    <w:p w:rsidR="005031CB" w:rsidRDefault="005031CB" w:rsidP="00C6258A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Urząd Miejski w Jasieniu, ul. XX </w:t>
      </w:r>
      <w:r w:rsidR="00E419D8">
        <w:rPr>
          <w:rFonts w:ascii="Times New Roman" w:hAnsi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20, 68-320 Jasień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031CB" w:rsidRDefault="005031CB" w:rsidP="005031CB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Wymiar czasu pracy: pełny  etat.</w:t>
      </w:r>
    </w:p>
    <w:p w:rsidR="005031CB" w:rsidRDefault="005031CB" w:rsidP="005031CB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:rsidR="005031CB" w:rsidRDefault="005031CB" w:rsidP="005031C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Proponowany termin rozpoczęcia pracy  17.02.2023r. </w:t>
      </w:r>
    </w:p>
    <w:p w:rsidR="005031CB" w:rsidRDefault="005031CB" w:rsidP="005031CB">
      <w:pPr>
        <w:pStyle w:val="Akapitzlist1"/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5031CB" w:rsidRDefault="005031CB" w:rsidP="005031CB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t xml:space="preserve">VII. Wskaźnik niepełnosprawności: </w:t>
      </w:r>
    </w:p>
    <w:p w:rsidR="005031CB" w:rsidRDefault="005031CB" w:rsidP="00BA6AE2">
      <w:pPr>
        <w:widowControl w:val="0"/>
        <w:shd w:val="clear" w:color="auto" w:fill="FFFFFF"/>
        <w:autoSpaceDE w:val="0"/>
        <w:adjustRightInd w:val="0"/>
        <w:ind w:left="567" w:hanging="567"/>
        <w:jc w:val="both"/>
      </w:pPr>
      <w:r>
        <w:t xml:space="preserve">        </w:t>
      </w:r>
      <w:r w:rsidR="0043560B">
        <w:t xml:space="preserve"> </w:t>
      </w:r>
      <w:r>
        <w:t>Burmistrz Jasienia informuje, że wskaźnik zatrudnienia osób niepełnosprawnych</w:t>
      </w:r>
      <w:r w:rsidR="00BA6AE2">
        <w:t xml:space="preserve">                                w </w:t>
      </w:r>
      <w:r>
        <w:t xml:space="preserve">Urzędzie Miejskim w Jasieniu w rozumieniu ustawy o rehabilitacji zawodowej </w:t>
      </w:r>
      <w:r w:rsidR="00BA6AE2">
        <w:t xml:space="preserve">                               i </w:t>
      </w:r>
      <w:r>
        <w:t>społecznej oraz o zatrudnieniu osób niepełnosprawnych,  w miesiącu poprzedzającym           datę upublicznienia przekroczył 6%.</w:t>
      </w:r>
    </w:p>
    <w:p w:rsidR="005031CB" w:rsidRDefault="005031CB" w:rsidP="005031CB">
      <w:pPr>
        <w:widowControl w:val="0"/>
        <w:shd w:val="clear" w:color="auto" w:fill="FFFFFF"/>
        <w:autoSpaceDE w:val="0"/>
        <w:adjustRightInd w:val="0"/>
        <w:jc w:val="both"/>
      </w:pPr>
      <w:r>
        <w:t xml:space="preserve"> </w:t>
      </w:r>
    </w:p>
    <w:p w:rsidR="005031CB" w:rsidRDefault="005031CB" w:rsidP="005031CB">
      <w:pPr>
        <w:rPr>
          <w:b/>
        </w:rPr>
      </w:pPr>
      <w:r>
        <w:rPr>
          <w:b/>
        </w:rPr>
        <w:t>VIII. Wymagane dokumenty: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:rsidR="005031CB" w:rsidRDefault="005031CB" w:rsidP="005031C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:rsidR="005031CB" w:rsidRDefault="005031CB" w:rsidP="005031CB">
      <w:pPr>
        <w:pStyle w:val="Akapitzlist"/>
        <w:numPr>
          <w:ilvl w:val="0"/>
          <w:numId w:val="4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:rsidR="005031CB" w:rsidRDefault="005031CB" w:rsidP="005031CB">
      <w:pPr>
        <w:jc w:val="both"/>
        <w:rPr>
          <w:b/>
        </w:rPr>
      </w:pPr>
    </w:p>
    <w:p w:rsidR="005031CB" w:rsidRDefault="005031CB" w:rsidP="005031CB">
      <w:pPr>
        <w:jc w:val="both"/>
        <w:rPr>
          <w:b/>
        </w:rPr>
      </w:pPr>
      <w:r>
        <w:rPr>
          <w:b/>
        </w:rPr>
        <w:t xml:space="preserve">Kserokopie składanych dokumentów winny być poświadczone za zgodność z oryginałem przez kandydata. </w:t>
      </w:r>
    </w:p>
    <w:p w:rsidR="005031CB" w:rsidRDefault="005031CB" w:rsidP="005031CB">
      <w:pPr>
        <w:jc w:val="both"/>
        <w:rPr>
          <w:b/>
        </w:rPr>
      </w:pPr>
      <w:r>
        <w:rPr>
          <w:b/>
        </w:rPr>
        <w:t>Kandydaci proszeni są o podanie numeru kontaktowego.</w:t>
      </w:r>
    </w:p>
    <w:p w:rsidR="005031CB" w:rsidRDefault="005031CB" w:rsidP="005031CB">
      <w:pPr>
        <w:jc w:val="both"/>
        <w:rPr>
          <w:b/>
        </w:rPr>
      </w:pPr>
    </w:p>
    <w:p w:rsidR="00F15D5F" w:rsidRDefault="00F15D5F" w:rsidP="005031CB">
      <w:pPr>
        <w:jc w:val="both"/>
        <w:rPr>
          <w:b/>
        </w:rPr>
      </w:pPr>
    </w:p>
    <w:p w:rsidR="00F15D5F" w:rsidRDefault="00F15D5F" w:rsidP="005031CB">
      <w:pPr>
        <w:jc w:val="both"/>
        <w:rPr>
          <w:b/>
        </w:rPr>
      </w:pPr>
    </w:p>
    <w:p w:rsidR="00F15D5F" w:rsidRDefault="00F15D5F" w:rsidP="005031CB">
      <w:pPr>
        <w:jc w:val="both"/>
        <w:rPr>
          <w:b/>
        </w:rPr>
      </w:pPr>
    </w:p>
    <w:p w:rsidR="005031CB" w:rsidRDefault="005031CB" w:rsidP="005031CB">
      <w:pPr>
        <w:jc w:val="both"/>
        <w:rPr>
          <w:b/>
        </w:rPr>
      </w:pPr>
      <w:r>
        <w:rPr>
          <w:b/>
        </w:rPr>
        <w:lastRenderedPageBreak/>
        <w:t xml:space="preserve">IX. </w:t>
      </w:r>
      <w:r w:rsidR="00C9358E">
        <w:rPr>
          <w:b/>
        </w:rPr>
        <w:t>Miejsce i termin złożenia ofert:</w:t>
      </w:r>
    </w:p>
    <w:p w:rsidR="005031CB" w:rsidRDefault="005031CB" w:rsidP="005031CB">
      <w:pPr>
        <w:jc w:val="both"/>
        <w:rPr>
          <w:sz w:val="21"/>
          <w:szCs w:val="21"/>
        </w:rPr>
      </w:pPr>
    </w:p>
    <w:p w:rsidR="005031CB" w:rsidRPr="006830FA" w:rsidRDefault="005031CB" w:rsidP="005031CB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5325C9">
        <w:rPr>
          <w:bCs/>
        </w:rPr>
        <w:t xml:space="preserve">                      </w:t>
      </w:r>
      <w:r>
        <w:rPr>
          <w:bCs/>
        </w:rPr>
        <w:t xml:space="preserve">w Jasieniu lub przesłać pocztą na adres: Urząd Miejski w Jasieniu,  68-320 Jasień, ul. XX </w:t>
      </w:r>
      <w:r w:rsidR="005325C9">
        <w:rPr>
          <w:bCs/>
        </w:rPr>
        <w:t xml:space="preserve">- </w:t>
      </w:r>
      <w:proofErr w:type="spellStart"/>
      <w:r>
        <w:rPr>
          <w:bCs/>
        </w:rPr>
        <w:t>Lecia</w:t>
      </w:r>
      <w:proofErr w:type="spellEnd"/>
      <w:r>
        <w:rPr>
          <w:bCs/>
        </w:rPr>
        <w:t xml:space="preserve"> 20 w zamkniętej kopercie z dopiskiem:</w:t>
      </w:r>
      <w:r>
        <w:t xml:space="preserve"> „</w:t>
      </w:r>
      <w:r>
        <w:rPr>
          <w:bCs/>
        </w:rPr>
        <w:t xml:space="preserve">Dotyczy naboru na wolne  stanowisko urzędnicze ds. </w:t>
      </w:r>
      <w:r w:rsidRPr="00CF7BA5">
        <w:rPr>
          <w:bCs/>
        </w:rPr>
        <w:t>d</w:t>
      </w:r>
      <w:r>
        <w:rPr>
          <w:bCs/>
        </w:rPr>
        <w:t xml:space="preserve">s. księgowości podatków i opłat </w:t>
      </w:r>
      <w:r w:rsidRPr="00CF7BA5">
        <w:rPr>
          <w:bCs/>
        </w:rPr>
        <w:t>lokalny</w:t>
      </w:r>
      <w:r w:rsidR="00F15D5F">
        <w:rPr>
          <w:bCs/>
        </w:rPr>
        <w:t xml:space="preserve">ch </w:t>
      </w:r>
      <w:r w:rsidRPr="00CF7BA5">
        <w:rPr>
          <w:bCs/>
        </w:rPr>
        <w:t xml:space="preserve">w Referacie Finansowym </w:t>
      </w:r>
      <w:r w:rsidR="00F15D5F">
        <w:rPr>
          <w:bCs/>
        </w:rPr>
        <w:t xml:space="preserve">                                  </w:t>
      </w:r>
      <w:r w:rsidRPr="00CF7BA5">
        <w:t>w  Urzędzie Miejskim   w Jasieniu</w:t>
      </w:r>
      <w:r>
        <w:t>”</w:t>
      </w:r>
      <w:r>
        <w:rPr>
          <w:bCs/>
        </w:rPr>
        <w:t xml:space="preserve"> w</w:t>
      </w:r>
      <w:r>
        <w:rPr>
          <w:b/>
          <w:bCs/>
        </w:rPr>
        <w:t xml:space="preserve"> </w:t>
      </w:r>
      <w:r>
        <w:rPr>
          <w:bCs/>
        </w:rPr>
        <w:t xml:space="preserve">terminie do dnia </w:t>
      </w:r>
      <w:r>
        <w:rPr>
          <w:b/>
          <w:bCs/>
        </w:rPr>
        <w:t>10.02.2023r. do godz. 14:00</w:t>
      </w:r>
      <w:r>
        <w:rPr>
          <w:bCs/>
        </w:rPr>
        <w:t>.</w:t>
      </w:r>
      <w:r w:rsidR="00F15D5F">
        <w:rPr>
          <w:bCs/>
        </w:rPr>
        <w:t xml:space="preserve"> </w:t>
      </w:r>
      <w:r>
        <w:rPr>
          <w:bCs/>
        </w:rPr>
        <w:t>Terminem wiążącym jest data wpływu do Urzędu Miejskieg</w:t>
      </w:r>
      <w:r w:rsidR="00F15D5F">
        <w:rPr>
          <w:bCs/>
        </w:rPr>
        <w:t>o, a nie data nadania koperty. K</w:t>
      </w:r>
      <w:r>
        <w:rPr>
          <w:bCs/>
        </w:rPr>
        <w:t>tóre wpłyną do Urzędu po wyżej określonym terminie nie będą rozpatrywane.</w:t>
      </w:r>
    </w:p>
    <w:p w:rsidR="005031CB" w:rsidRDefault="005031CB" w:rsidP="005031CB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5031CB" w:rsidRDefault="00C9358E" w:rsidP="005031CB">
      <w:r>
        <w:rPr>
          <w:b/>
        </w:rPr>
        <w:t>X. Inne informacje:</w:t>
      </w:r>
    </w:p>
    <w:p w:rsidR="005031CB" w:rsidRDefault="005031CB" w:rsidP="005031CB">
      <w:pPr>
        <w:jc w:val="both"/>
        <w:rPr>
          <w:b/>
          <w:sz w:val="21"/>
          <w:szCs w:val="21"/>
        </w:rPr>
      </w:pPr>
    </w:p>
    <w:p w:rsidR="005031CB" w:rsidRPr="005325C9" w:rsidRDefault="005031CB" w:rsidP="005325C9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przeprowadzony  z</w:t>
      </w:r>
      <w:r w:rsidR="00F15D5F">
        <w:rPr>
          <w:rFonts w:ascii="Times New Roman" w:hAnsi="Times New Roman"/>
          <w:sz w:val="24"/>
          <w:szCs w:val="24"/>
          <w:lang w:eastAsia="pl-PL"/>
        </w:rPr>
        <w:t xml:space="preserve">ostanie zgodnie z Zarządzeniem </w:t>
      </w:r>
      <w:r>
        <w:rPr>
          <w:rFonts w:ascii="Times New Roman" w:hAnsi="Times New Roman"/>
          <w:sz w:val="24"/>
          <w:szCs w:val="24"/>
          <w:lang w:eastAsia="pl-PL"/>
        </w:rPr>
        <w:t xml:space="preserve">Burmistrza </w:t>
      </w:r>
      <w:r w:rsidRPr="005325C9">
        <w:rPr>
          <w:rFonts w:ascii="Times New Roman" w:hAnsi="Times New Roman"/>
          <w:sz w:val="24"/>
          <w:szCs w:val="24"/>
          <w:lang w:eastAsia="pl-PL"/>
        </w:rPr>
        <w:t>Jasienia</w:t>
      </w:r>
      <w:r w:rsidR="005325C9" w:rsidRPr="005325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25C9" w:rsidRPr="005325C9">
        <w:rPr>
          <w:rFonts w:ascii="Times New Roman" w:hAnsi="Times New Roman"/>
          <w:sz w:val="24"/>
          <w:szCs w:val="24"/>
        </w:rPr>
        <w:t>Nr 0050/8</w:t>
      </w:r>
      <w:r w:rsidRPr="005325C9">
        <w:rPr>
          <w:rFonts w:ascii="Times New Roman" w:hAnsi="Times New Roman"/>
          <w:sz w:val="24"/>
          <w:szCs w:val="24"/>
        </w:rPr>
        <w:t xml:space="preserve">/2023 w  sprawie  przeprowadzenia  naboru  na  wolne   stanowisko   urzędnicze  </w:t>
      </w:r>
      <w:r w:rsidRPr="005325C9">
        <w:rPr>
          <w:rFonts w:ascii="Times New Roman" w:hAnsi="Times New Roman"/>
          <w:bCs/>
          <w:sz w:val="24"/>
          <w:szCs w:val="24"/>
        </w:rPr>
        <w:t>ds. księgowo</w:t>
      </w:r>
      <w:r w:rsidR="000A3277">
        <w:rPr>
          <w:rFonts w:ascii="Times New Roman" w:hAnsi="Times New Roman"/>
          <w:bCs/>
          <w:sz w:val="24"/>
          <w:szCs w:val="24"/>
        </w:rPr>
        <w:t xml:space="preserve">ści podatków i opłat lokalnych </w:t>
      </w:r>
      <w:r w:rsidRPr="005325C9">
        <w:rPr>
          <w:rFonts w:ascii="Times New Roman" w:hAnsi="Times New Roman"/>
          <w:bCs/>
          <w:sz w:val="24"/>
          <w:szCs w:val="24"/>
        </w:rPr>
        <w:t xml:space="preserve">w Referacie Finansowym </w:t>
      </w:r>
      <w:r w:rsidR="000A3277">
        <w:rPr>
          <w:rFonts w:ascii="Times New Roman" w:hAnsi="Times New Roman"/>
          <w:sz w:val="24"/>
          <w:szCs w:val="24"/>
        </w:rPr>
        <w:t xml:space="preserve">w </w:t>
      </w:r>
      <w:r w:rsidR="005325C9">
        <w:rPr>
          <w:rFonts w:ascii="Times New Roman" w:hAnsi="Times New Roman"/>
          <w:sz w:val="24"/>
          <w:szCs w:val="24"/>
        </w:rPr>
        <w:t xml:space="preserve">Urzędzie Miejskim  </w:t>
      </w:r>
      <w:r w:rsidRPr="005325C9">
        <w:rPr>
          <w:rFonts w:ascii="Times New Roman" w:hAnsi="Times New Roman"/>
          <w:sz w:val="24"/>
          <w:szCs w:val="24"/>
        </w:rPr>
        <w:t>w Jasieniu</w:t>
      </w:r>
      <w:r w:rsidR="005325C9">
        <w:rPr>
          <w:rFonts w:ascii="Times New Roman" w:hAnsi="Times New Roman"/>
          <w:sz w:val="24"/>
          <w:szCs w:val="24"/>
        </w:rPr>
        <w:t xml:space="preserve"> </w:t>
      </w:r>
      <w:r w:rsidR="005325C9">
        <w:rPr>
          <w:rFonts w:ascii="Times New Roman" w:hAnsi="Times New Roman"/>
          <w:sz w:val="24"/>
          <w:szCs w:val="24"/>
          <w:lang w:eastAsia="pl-PL"/>
        </w:rPr>
        <w:t>oraz</w:t>
      </w:r>
      <w:r w:rsidR="005325C9" w:rsidRPr="00365C7A">
        <w:rPr>
          <w:rFonts w:ascii="Times New Roman" w:hAnsi="Times New Roman"/>
          <w:sz w:val="24"/>
          <w:szCs w:val="24"/>
          <w:lang w:eastAsia="pl-PL"/>
        </w:rPr>
        <w:t xml:space="preserve"> Zarządzeniem Nr 19/09 Burmistrza Jasienia z dnia 24 lutego 2009 roku w sprawie Regulaminu naboru na wolne stanowiska urzędnicze</w:t>
      </w:r>
      <w:r w:rsidR="005325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25C9" w:rsidRPr="00365C7A">
        <w:rPr>
          <w:rFonts w:ascii="Times New Roman" w:hAnsi="Times New Roman"/>
          <w:sz w:val="24"/>
          <w:szCs w:val="24"/>
          <w:lang w:eastAsia="pl-PL"/>
        </w:rPr>
        <w:t xml:space="preserve">w Urzędzie Miejskim w Jasieniu  - </w:t>
      </w:r>
      <w:r w:rsidR="005325C9" w:rsidRPr="00365C7A">
        <w:rPr>
          <w:rFonts w:ascii="Times New Roman" w:hAnsi="Times New Roman"/>
          <w:b/>
          <w:sz w:val="24"/>
          <w:szCs w:val="24"/>
        </w:rPr>
        <w:t xml:space="preserve">dostępne jest na stronie internetowej BIP Urzędu Miejskiego w Jasieniu </w:t>
      </w:r>
      <w:r w:rsidR="005325C9" w:rsidRPr="00365C7A">
        <w:rPr>
          <w:rFonts w:ascii="Times New Roman" w:hAnsi="Times New Roman"/>
          <w:b/>
          <w:sz w:val="24"/>
          <w:szCs w:val="24"/>
          <w:lang w:eastAsia="pl-PL"/>
        </w:rPr>
        <w:t>(</w:t>
      </w:r>
      <w:hyperlink r:id="rId5" w:history="1">
        <w:r w:rsidR="005325C9" w:rsidRPr="00365C7A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pl-PL"/>
          </w:rPr>
          <w:t>www.bip.jasien.pl</w:t>
        </w:r>
      </w:hyperlink>
      <w:r w:rsidR="005325C9" w:rsidRPr="00365C7A">
        <w:rPr>
          <w:rFonts w:ascii="Times New Roman" w:hAnsi="Times New Roman"/>
          <w:b/>
          <w:color w:val="0000FF"/>
          <w:sz w:val="24"/>
          <w:szCs w:val="24"/>
          <w:u w:val="single"/>
          <w:lang w:eastAsia="pl-PL"/>
        </w:rPr>
        <w:t>).</w:t>
      </w:r>
      <w:r w:rsidR="005325C9" w:rsidRPr="00365C7A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5325C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031CB" w:rsidRDefault="005031CB" w:rsidP="005031C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:rsidR="005031CB" w:rsidRDefault="005031CB" w:rsidP="005031CB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:rsidR="005031CB" w:rsidRDefault="005031CB" w:rsidP="005031CB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:rsidR="005031CB" w:rsidRPr="00013FFD" w:rsidRDefault="005031CB" w:rsidP="00013FF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Kandydaci zakwalifikow</w:t>
      </w:r>
      <w:r w:rsidR="001710FB">
        <w:rPr>
          <w:rFonts w:ascii="Times New Roman" w:hAnsi="Times New Roman"/>
          <w:sz w:val="24"/>
          <w:szCs w:val="24"/>
          <w:lang w:eastAsia="pl-PL"/>
        </w:rPr>
        <w:t xml:space="preserve">ani do II etapu naboru zostaną </w:t>
      </w:r>
      <w:r>
        <w:rPr>
          <w:rFonts w:ascii="Times New Roman" w:hAnsi="Times New Roman"/>
          <w:sz w:val="24"/>
          <w:szCs w:val="24"/>
          <w:lang w:eastAsia="pl-PL"/>
        </w:rPr>
        <w:t xml:space="preserve">o tym powiadomieni        </w:t>
      </w:r>
      <w:r w:rsidRPr="00013FFD">
        <w:rPr>
          <w:rFonts w:ascii="Times New Roman" w:hAnsi="Times New Roman"/>
          <w:sz w:val="24"/>
          <w:szCs w:val="24"/>
          <w:lang w:eastAsia="pl-PL"/>
        </w:rPr>
        <w:t xml:space="preserve">telefonicznie wraz z podaniem terminu rozmowy kwalifikacyjnej. </w:t>
      </w:r>
    </w:p>
    <w:p w:rsidR="005031CB" w:rsidRDefault="005031CB" w:rsidP="005031CB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:rsidR="005031CB" w:rsidRDefault="005031CB" w:rsidP="005031CB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na tablicy ogłoszeń              </w:t>
      </w:r>
      <w:r w:rsidR="00A17851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:rsidR="005031CB" w:rsidRDefault="005031CB" w:rsidP="005031CB">
      <w:pPr>
        <w:pStyle w:val="Akapitzlist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  </w:t>
      </w:r>
      <w:r w:rsidR="00A17851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i staż, oryginał świadectwa lub dyplomu potwierdzającego posiadane wykształcenie, zaświadczenie o niekaralności z Krajowego Rejestru Karnego oraz zaświadczenie         </w:t>
      </w:r>
      <w:r w:rsidR="00A17851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>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:rsidR="005031CB" w:rsidRDefault="005031CB" w:rsidP="005031CB">
      <w:pPr>
        <w:pStyle w:val="Akapitzlist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danych osobowych jest Burmistrz Jasi</w:t>
      </w:r>
      <w:r w:rsidR="00D53E8C">
        <w:rPr>
          <w:rFonts w:ascii="Times New Roman" w:hAnsi="Times New Roman"/>
          <w:sz w:val="24"/>
          <w:szCs w:val="24"/>
          <w:lang w:eastAsia="pl-PL"/>
        </w:rPr>
        <w:t>enia ul. XX-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20. </w:t>
      </w:r>
    </w:p>
    <w:p w:rsidR="005031CB" w:rsidRDefault="005031CB" w:rsidP="005031CB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 xml:space="preserve">Inspektorem Ochrony Danych w Urzędzie Miejskim w Jasieniu jest </w:t>
      </w:r>
      <w:r w:rsidR="000A3277">
        <w:t xml:space="preserve">Pan </w:t>
      </w:r>
      <w:r w:rsidR="008B138B">
        <w:t xml:space="preserve">Radosław </w:t>
      </w:r>
      <w:proofErr w:type="spellStart"/>
      <w:r w:rsidR="008B138B">
        <w:t>Szymaszek</w:t>
      </w:r>
      <w:proofErr w:type="spellEnd"/>
      <w:r w:rsidR="008B138B">
        <w:t xml:space="preserve">, w </w:t>
      </w:r>
      <w:r>
        <w:t>zastępstwie wyznac</w:t>
      </w:r>
      <w:r w:rsidR="00D53E8C">
        <w:t xml:space="preserve">zony został  Pan Marek Biedak </w:t>
      </w:r>
      <w:r w:rsidR="008B138B">
        <w:t>pod adresem</w:t>
      </w:r>
      <w:r>
        <w:t>:inspektor@cbi24.pl</w:t>
      </w:r>
      <w:r w:rsidR="00D53E8C">
        <w:t>.</w:t>
      </w:r>
    </w:p>
    <w:p w:rsidR="005031CB" w:rsidRDefault="005031CB" w:rsidP="005031CB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6" w:history="1">
        <w:r>
          <w:rPr>
            <w:rStyle w:val="Hipercze"/>
          </w:rPr>
          <w:t>www.bip.jasien.pl</w:t>
        </w:r>
      </w:hyperlink>
      <w:r>
        <w:rPr>
          <w:rStyle w:val="Hipercze"/>
        </w:rPr>
        <w:t>).</w:t>
      </w:r>
    </w:p>
    <w:p w:rsidR="005031CB" w:rsidRDefault="005031CB" w:rsidP="005031CB">
      <w:pPr>
        <w:rPr>
          <w:rFonts w:ascii="Calibri" w:hAnsi="Calibri"/>
          <w:sz w:val="19"/>
          <w:szCs w:val="19"/>
        </w:rPr>
      </w:pPr>
    </w:p>
    <w:p w:rsidR="005031CB" w:rsidRDefault="005031CB" w:rsidP="005031CB">
      <w:pPr>
        <w:rPr>
          <w:sz w:val="19"/>
          <w:szCs w:val="19"/>
        </w:rPr>
      </w:pPr>
    </w:p>
    <w:p w:rsidR="005031CB" w:rsidRPr="00A60F85" w:rsidRDefault="00A60F85" w:rsidP="00A60F85">
      <w:r w:rsidRPr="00A60F85">
        <w:t xml:space="preserve">                                                                                                  </w:t>
      </w:r>
      <w:r>
        <w:t xml:space="preserve">                </w:t>
      </w:r>
      <w:r w:rsidRPr="00A60F85">
        <w:t xml:space="preserve">Burmistrz Jasienia </w:t>
      </w:r>
    </w:p>
    <w:p w:rsidR="00A60F85" w:rsidRPr="00A60F85" w:rsidRDefault="00A60F85" w:rsidP="00A60F85">
      <w:r>
        <w:t xml:space="preserve">                                                                                                             </w:t>
      </w:r>
      <w:r>
        <w:rPr>
          <w:sz w:val="19"/>
          <w:szCs w:val="19"/>
        </w:rPr>
        <w:t xml:space="preserve"> </w:t>
      </w:r>
      <w:r w:rsidRPr="00A60F85">
        <w:t>/-/ Andrzeja Kamyszek</w:t>
      </w:r>
    </w:p>
    <w:p w:rsidR="005031CB" w:rsidRDefault="005031CB" w:rsidP="005031CB">
      <w:pPr>
        <w:rPr>
          <w:sz w:val="19"/>
          <w:szCs w:val="19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                                                                                          Załącznik Nr 1</w:t>
      </w:r>
    </w:p>
    <w:p w:rsidR="005031CB" w:rsidRDefault="005031CB" w:rsidP="005031CB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do ogłoszenia o naborze </w:t>
      </w:r>
    </w:p>
    <w:p w:rsidR="005031CB" w:rsidRDefault="005031CB" w:rsidP="005031CB">
      <w:pPr>
        <w:rPr>
          <w:lang w:eastAsia="en-US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>
        <w:rPr>
          <w:sz w:val="17"/>
          <w:szCs w:val="17"/>
        </w:rPr>
        <w:t>nr AO.2110.1.2023.AUli</w:t>
      </w:r>
      <w:r>
        <w:t xml:space="preserve">    </w:t>
      </w:r>
      <w:bookmarkEnd w:id="0"/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:rsidR="005031CB" w:rsidRDefault="005031CB" w:rsidP="005031CB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:rsidR="005031CB" w:rsidRDefault="005031CB" w:rsidP="005031CB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031CB" w:rsidRDefault="005031CB" w:rsidP="005031CB">
      <w:pPr>
        <w:rPr>
          <w:color w:val="000000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:rsidR="005031CB" w:rsidRDefault="005031CB" w:rsidP="005031CB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5031CB" w:rsidRDefault="005031CB" w:rsidP="005031CB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5031CB" w:rsidRDefault="005031CB" w:rsidP="005031CB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5031CB" w:rsidRDefault="005031CB" w:rsidP="005031CB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:rsidR="005031CB" w:rsidRDefault="005031CB" w:rsidP="005031CB">
      <w:pPr>
        <w:spacing w:line="360" w:lineRule="auto"/>
        <w:jc w:val="center"/>
        <w:rPr>
          <w:b/>
          <w:color w:val="000000"/>
          <w:lang w:eastAsia="en-US"/>
        </w:rPr>
      </w:pPr>
    </w:p>
    <w:p w:rsidR="005031CB" w:rsidRDefault="005031CB" w:rsidP="005031CB">
      <w:pPr>
        <w:spacing w:line="360" w:lineRule="auto"/>
        <w:jc w:val="center"/>
        <w:rPr>
          <w:b/>
          <w:color w:val="000000"/>
        </w:rPr>
      </w:pPr>
    </w:p>
    <w:p w:rsidR="005031CB" w:rsidRDefault="005031CB" w:rsidP="005031C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:rsidR="005031CB" w:rsidRDefault="005031CB" w:rsidP="005031C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</w:t>
      </w:r>
      <w:r w:rsidR="00534AFF">
        <w:rPr>
          <w:b/>
          <w:color w:val="000000"/>
        </w:rPr>
        <w:t xml:space="preserve"> na wolne stanowisko urzędnicze</w:t>
      </w:r>
    </w:p>
    <w:p w:rsidR="005031CB" w:rsidRDefault="005031CB" w:rsidP="005031CB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5031CB" w:rsidRDefault="005031CB" w:rsidP="005031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5031CB" w:rsidRDefault="005031CB" w:rsidP="005031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5031CB" w:rsidRDefault="005031CB" w:rsidP="005031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5031CB" w:rsidRDefault="005031CB" w:rsidP="005031CB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31CB" w:rsidRDefault="005031CB" w:rsidP="005031CB">
      <w:pPr>
        <w:tabs>
          <w:tab w:val="center" w:pos="6521"/>
        </w:tabs>
        <w:jc w:val="both"/>
        <w:rPr>
          <w:color w:val="000000"/>
        </w:rPr>
      </w:pPr>
    </w:p>
    <w:p w:rsidR="005031CB" w:rsidRDefault="005031CB" w:rsidP="005031C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</w:p>
    <w:p w:rsidR="005031CB" w:rsidRDefault="005031CB" w:rsidP="005031CB">
      <w:pPr>
        <w:tabs>
          <w:tab w:val="center" w:pos="6521"/>
        </w:tabs>
        <w:jc w:val="right"/>
        <w:rPr>
          <w:color w:val="000000"/>
        </w:rPr>
      </w:pPr>
    </w:p>
    <w:p w:rsidR="0049481F" w:rsidRDefault="0049481F" w:rsidP="005031CB">
      <w:pPr>
        <w:tabs>
          <w:tab w:val="center" w:pos="6521"/>
        </w:tabs>
        <w:jc w:val="right"/>
        <w:rPr>
          <w:color w:val="000000"/>
        </w:rPr>
      </w:pPr>
    </w:p>
    <w:p w:rsidR="005031CB" w:rsidRDefault="005031CB" w:rsidP="005031CB">
      <w:pPr>
        <w:tabs>
          <w:tab w:val="center" w:pos="6521"/>
        </w:tabs>
        <w:jc w:val="right"/>
        <w:rPr>
          <w:color w:val="000000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                                                               </w:t>
      </w:r>
      <w:bookmarkStart w:id="1" w:name="_Hlk524074845"/>
      <w:r>
        <w:rPr>
          <w:sz w:val="17"/>
          <w:szCs w:val="17"/>
        </w:rPr>
        <w:t xml:space="preserve">                            Załącznik Nr 2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:rsidR="005031CB" w:rsidRDefault="005031CB" w:rsidP="005031CB">
      <w:pPr>
        <w:tabs>
          <w:tab w:val="left" w:pos="652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nr AO.2110.1.2023.AUli</w:t>
      </w:r>
      <w:r>
        <w:t xml:space="preserve">    </w:t>
      </w:r>
    </w:p>
    <w:p w:rsidR="005031CB" w:rsidRDefault="005031CB" w:rsidP="005031CB">
      <w:pPr>
        <w:ind w:right="1295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1"/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:rsidR="005031CB" w:rsidRDefault="005031CB" w:rsidP="005031CB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:rsidR="005031CB" w:rsidRDefault="005031CB" w:rsidP="005031CB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031CB" w:rsidRDefault="005031CB" w:rsidP="005031CB">
      <w:pPr>
        <w:rPr>
          <w:color w:val="000000"/>
          <w:lang w:eastAsia="hi-IN" w:bidi="hi-IN"/>
        </w:rPr>
      </w:pPr>
    </w:p>
    <w:p w:rsidR="005031CB" w:rsidRDefault="005031CB" w:rsidP="005031CB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:rsidR="005031CB" w:rsidRDefault="005031CB" w:rsidP="005031CB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:rsidR="005031CB" w:rsidRDefault="005031CB" w:rsidP="005031CB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5031CB" w:rsidRDefault="005031CB" w:rsidP="005031CB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:rsidR="005031CB" w:rsidRDefault="005031CB" w:rsidP="005031CB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:rsidR="005031CB" w:rsidRDefault="005031CB" w:rsidP="005031CB">
      <w:pPr>
        <w:numPr>
          <w:ilvl w:val="0"/>
          <w:numId w:val="9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:rsidR="005031CB" w:rsidRDefault="005031CB" w:rsidP="005031CB">
      <w:pPr>
        <w:numPr>
          <w:ilvl w:val="0"/>
          <w:numId w:val="9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:rsidR="005031CB" w:rsidRPr="00C25DA3" w:rsidRDefault="005031CB" w:rsidP="00C25DA3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Radosław </w:t>
      </w:r>
      <w:proofErr w:type="spellStart"/>
      <w:r>
        <w:rPr>
          <w:rFonts w:ascii="Times New Roman" w:hAnsi="Times New Roman" w:cs="Times New Roman"/>
          <w:color w:val="000000"/>
        </w:rPr>
        <w:t>Szymaszek</w:t>
      </w:r>
      <w:proofErr w:type="spellEnd"/>
      <w:r>
        <w:rPr>
          <w:rFonts w:ascii="Times New Roman" w:hAnsi="Times New Roman" w:cs="Times New Roman"/>
          <w:color w:val="000000"/>
        </w:rPr>
        <w:t xml:space="preserve">, w zastępstwie wyznaczony został </w:t>
      </w:r>
      <w:r w:rsidR="00534AFF">
        <w:rPr>
          <w:rFonts w:ascii="Times New Roman" w:hAnsi="Times New Roman" w:cs="Times New Roman"/>
          <w:color w:val="000000"/>
        </w:rPr>
        <w:t xml:space="preserve">Pan Marek Biedak </w:t>
      </w:r>
      <w:r>
        <w:rPr>
          <w:rFonts w:ascii="Times New Roman" w:hAnsi="Times New Roman" w:cs="Times New Roman"/>
          <w:color w:val="000000"/>
        </w:rPr>
        <w:t xml:space="preserve">adres e-mail </w:t>
      </w:r>
      <w:hyperlink r:id="rId7" w:history="1">
        <w:r w:rsidR="00C25DA3" w:rsidRPr="00CA6E33">
          <w:rPr>
            <w:rStyle w:val="Hipercze"/>
            <w:b/>
          </w:rPr>
          <w:t>inspektor@cbi24.pl</w:t>
        </w:r>
      </w:hyperlink>
      <w:r w:rsidR="00C25DA3">
        <w:rPr>
          <w:rFonts w:ascii="Times New Roman" w:hAnsi="Times New Roman" w:cs="Times New Roman"/>
          <w:b/>
          <w:color w:val="000000"/>
        </w:rPr>
        <w:t>;</w:t>
      </w:r>
    </w:p>
    <w:p w:rsidR="005031CB" w:rsidRDefault="005031CB" w:rsidP="00C25DA3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C25DA3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</w:t>
      </w:r>
      <w:r w:rsidR="00AC7C48">
        <w:rPr>
          <w:rFonts w:ascii="Times New Roman" w:hAnsi="Times New Roman" w:cs="Times New Roman"/>
          <w:color w:val="000000"/>
        </w:rPr>
        <w:t xml:space="preserve">               </w:t>
      </w:r>
      <w:r w:rsidRPr="00C25DA3">
        <w:rPr>
          <w:rFonts w:ascii="Times New Roman" w:hAnsi="Times New Roman" w:cs="Times New Roman"/>
          <w:color w:val="000000"/>
        </w:rPr>
        <w:t>w Jasieniu. Podanie danych osobowych jest warunkiem dopuszczenia w procesie rekrutacji;</w:t>
      </w:r>
    </w:p>
    <w:p w:rsidR="005031CB" w:rsidRDefault="005031CB" w:rsidP="00AC7C48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AC7C48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:rsidR="005031CB" w:rsidRDefault="005031CB" w:rsidP="00AC7C48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AC7C48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5031CB" w:rsidRDefault="005031CB" w:rsidP="00AC7C48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AC7C48">
        <w:rPr>
          <w:rFonts w:ascii="Times New Roman" w:hAnsi="Times New Roman" w:cs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:rsidR="005031CB" w:rsidRDefault="005031CB" w:rsidP="00AC7C48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AC7C48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:rsidR="005031CB" w:rsidRPr="00AC7C48" w:rsidRDefault="005031CB" w:rsidP="00AC7C48">
      <w:pPr>
        <w:pStyle w:val="Styl"/>
        <w:numPr>
          <w:ilvl w:val="0"/>
          <w:numId w:val="10"/>
        </w:numPr>
        <w:ind w:left="567" w:hanging="370"/>
        <w:jc w:val="both"/>
        <w:rPr>
          <w:rFonts w:ascii="Times New Roman" w:hAnsi="Times New Roman" w:cs="Times New Roman"/>
          <w:color w:val="000000"/>
        </w:rPr>
      </w:pPr>
      <w:r w:rsidRPr="00AC7C48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:rsidR="005031CB" w:rsidRDefault="005031CB" w:rsidP="005031C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5031CB" w:rsidRDefault="005031CB" w:rsidP="005031C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5031CB" w:rsidRDefault="005031CB" w:rsidP="005031C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5031CB" w:rsidRDefault="005031CB" w:rsidP="005031C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:rsidR="005031CB" w:rsidRDefault="005031CB" w:rsidP="005031C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:rsidR="005031CB" w:rsidRDefault="005031CB" w:rsidP="005031CB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Załącznik Nr 3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:rsidR="005031CB" w:rsidRDefault="005031CB" w:rsidP="005031CB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nr AO.2110.1.2023.AUli</w:t>
      </w:r>
      <w:r>
        <w:t xml:space="preserve">    </w:t>
      </w:r>
      <w:r>
        <w:rPr>
          <w:sz w:val="17"/>
          <w:szCs w:val="17"/>
        </w:rPr>
        <w:t xml:space="preserve">   </w:t>
      </w:r>
    </w:p>
    <w:p w:rsidR="005031CB" w:rsidRDefault="005031CB" w:rsidP="005031CB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5031CB" w:rsidRDefault="005031CB" w:rsidP="005031CB">
      <w:pPr>
        <w:autoSpaceDE w:val="0"/>
        <w:adjustRightInd w:val="0"/>
        <w:jc w:val="right"/>
        <w:rPr>
          <w:bCs/>
          <w:sz w:val="22"/>
          <w:szCs w:val="22"/>
        </w:rPr>
      </w:pPr>
      <w:r>
        <w:rPr>
          <w:bCs/>
        </w:rPr>
        <w:t>………………………………..</w:t>
      </w:r>
    </w:p>
    <w:p w:rsidR="005031CB" w:rsidRDefault="005031CB" w:rsidP="005031CB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                   miejscowość, data</w:t>
      </w:r>
    </w:p>
    <w:p w:rsidR="005031CB" w:rsidRDefault="005031CB" w:rsidP="005031CB">
      <w:pPr>
        <w:autoSpaceDE w:val="0"/>
        <w:adjustRightInd w:val="0"/>
        <w:rPr>
          <w:rFonts w:ascii="Calibri" w:hAnsi="Calibri"/>
          <w:b/>
          <w:bCs/>
        </w:rPr>
      </w:pPr>
    </w:p>
    <w:p w:rsidR="005031CB" w:rsidRDefault="005031CB" w:rsidP="005031CB">
      <w:pPr>
        <w:autoSpaceDE w:val="0"/>
        <w:adjustRightInd w:val="0"/>
        <w:rPr>
          <w:b/>
          <w:bCs/>
        </w:rPr>
      </w:pPr>
    </w:p>
    <w:p w:rsidR="005031CB" w:rsidRDefault="005031CB" w:rsidP="005031CB">
      <w:pPr>
        <w:autoSpaceDE w:val="0"/>
        <w:adjustRightInd w:val="0"/>
        <w:jc w:val="center"/>
        <w:rPr>
          <w:b/>
          <w:bCs/>
        </w:rPr>
      </w:pPr>
    </w:p>
    <w:p w:rsidR="005031CB" w:rsidRDefault="005031CB" w:rsidP="005031CB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5031CB" w:rsidRPr="00D22C77" w:rsidRDefault="005031CB" w:rsidP="005031CB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o brak przeciwwskazań zdrowotnych </w:t>
      </w:r>
      <w:r>
        <w:rPr>
          <w:b/>
          <w:bCs/>
        </w:rPr>
        <w:br/>
        <w:t xml:space="preserve">       do zatrudnienia na stanowisku  </w:t>
      </w:r>
      <w:r w:rsidRPr="00D22C77">
        <w:rPr>
          <w:b/>
          <w:bCs/>
        </w:rPr>
        <w:t>ds. księgowości podatków i opłat</w:t>
      </w:r>
    </w:p>
    <w:p w:rsidR="005031CB" w:rsidRPr="00D22C77" w:rsidRDefault="005031CB" w:rsidP="005031CB">
      <w:pPr>
        <w:tabs>
          <w:tab w:val="left" w:pos="720"/>
        </w:tabs>
        <w:spacing w:before="100" w:after="100"/>
        <w:jc w:val="center"/>
        <w:rPr>
          <w:b/>
          <w:bCs/>
        </w:rPr>
      </w:pPr>
      <w:r w:rsidRPr="00D22C77">
        <w:rPr>
          <w:b/>
          <w:bCs/>
        </w:rPr>
        <w:t>lo</w:t>
      </w:r>
      <w:r w:rsidR="00D563D0">
        <w:rPr>
          <w:b/>
          <w:bCs/>
        </w:rPr>
        <w:t xml:space="preserve">kalnych </w:t>
      </w:r>
      <w:r w:rsidRPr="00D22C77">
        <w:rPr>
          <w:b/>
          <w:bCs/>
        </w:rPr>
        <w:t xml:space="preserve">w Referacie Finansowym </w:t>
      </w:r>
    </w:p>
    <w:p w:rsidR="005031CB" w:rsidRPr="00D22C77" w:rsidRDefault="005031CB" w:rsidP="005031CB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031CB" w:rsidRDefault="005031CB" w:rsidP="005031CB">
      <w:pPr>
        <w:autoSpaceDE w:val="0"/>
        <w:adjustRightInd w:val="0"/>
        <w:jc w:val="center"/>
      </w:pPr>
      <w:r>
        <w:t>Ja niżej podpisany(a)……………………………………………….…</w:t>
      </w:r>
    </w:p>
    <w:p w:rsidR="005031CB" w:rsidRDefault="005031CB" w:rsidP="005031CB">
      <w:pPr>
        <w:autoSpaceDE w:val="0"/>
        <w:adjustRightInd w:val="0"/>
        <w:spacing w:line="360" w:lineRule="auto"/>
      </w:pPr>
      <w:r>
        <w:t>zamieszkały(a) …………………………………………………..........</w:t>
      </w:r>
    </w:p>
    <w:p w:rsidR="005031CB" w:rsidRDefault="005031CB" w:rsidP="005031CB">
      <w:pPr>
        <w:autoSpaceDE w:val="0"/>
        <w:adjustRightInd w:val="0"/>
        <w:spacing w:line="360" w:lineRule="auto"/>
      </w:pPr>
      <w:r>
        <w:t>legitymujący(a) się dowodem osobistym ………………………….…</w:t>
      </w:r>
    </w:p>
    <w:p w:rsidR="005031CB" w:rsidRDefault="005031CB" w:rsidP="005031CB">
      <w:pPr>
        <w:autoSpaceDE w:val="0"/>
        <w:adjustRightInd w:val="0"/>
        <w:spacing w:line="360" w:lineRule="auto"/>
      </w:pPr>
      <w:r>
        <w:t>wydanym przez ………………………………………........................</w:t>
      </w:r>
    </w:p>
    <w:p w:rsidR="005031CB" w:rsidRDefault="005031CB" w:rsidP="005031CB">
      <w:pPr>
        <w:autoSpaceDE w:val="0"/>
        <w:adjustRightInd w:val="0"/>
      </w:pPr>
    </w:p>
    <w:p w:rsidR="005031CB" w:rsidRDefault="005031CB" w:rsidP="005031CB">
      <w:pPr>
        <w:tabs>
          <w:tab w:val="left" w:pos="720"/>
        </w:tabs>
        <w:jc w:val="both"/>
      </w:pPr>
      <w:r>
        <w:t xml:space="preserve">świadomy/a odpowiedzialności karnej za fałszywe zeznania wynikające z art. 233 k.k. (podanie nieprawdy lub zatajenie prawdy) oświadczam, iż mój stan zdrowia pozwala mi na wykonywanie pracy na stanowisku </w:t>
      </w:r>
      <w:r w:rsidRPr="00CF7BA5">
        <w:rPr>
          <w:bCs/>
        </w:rPr>
        <w:t xml:space="preserve">ds. księgowości podatków i opłat lokalnych  w Referacie Finansowym </w:t>
      </w:r>
      <w:r>
        <w:t>w  Urzędzie Miejskim w J</w:t>
      </w:r>
      <w:r w:rsidRPr="00CF7BA5">
        <w:t>asieniu</w:t>
      </w:r>
      <w:r>
        <w:t xml:space="preserve">.                                                                  </w:t>
      </w:r>
    </w:p>
    <w:p w:rsidR="005031CB" w:rsidRDefault="005031CB" w:rsidP="005031CB">
      <w:pPr>
        <w:tabs>
          <w:tab w:val="left" w:pos="720"/>
        </w:tabs>
        <w:jc w:val="both"/>
      </w:pPr>
    </w:p>
    <w:p w:rsidR="005031CB" w:rsidRDefault="005031CB" w:rsidP="005031CB">
      <w:pPr>
        <w:tabs>
          <w:tab w:val="left" w:pos="720"/>
        </w:tabs>
        <w:jc w:val="both"/>
      </w:pPr>
    </w:p>
    <w:p w:rsidR="005031CB" w:rsidRDefault="005031CB" w:rsidP="005031CB">
      <w:pPr>
        <w:tabs>
          <w:tab w:val="left" w:pos="720"/>
        </w:tabs>
        <w:jc w:val="both"/>
      </w:pPr>
    </w:p>
    <w:p w:rsidR="005031CB" w:rsidRDefault="005031CB" w:rsidP="005031CB">
      <w:pPr>
        <w:tabs>
          <w:tab w:val="left" w:pos="720"/>
        </w:tabs>
        <w:jc w:val="both"/>
      </w:pPr>
    </w:p>
    <w:p w:rsidR="005031CB" w:rsidRDefault="005031CB" w:rsidP="005031CB">
      <w:pPr>
        <w:tabs>
          <w:tab w:val="left" w:pos="720"/>
        </w:tabs>
        <w:jc w:val="both"/>
      </w:pPr>
    </w:p>
    <w:p w:rsidR="005031CB" w:rsidRPr="00D7729C" w:rsidRDefault="005031CB" w:rsidP="005031CB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031CB" w:rsidRDefault="005031CB" w:rsidP="005031CB">
      <w:pPr>
        <w:autoSpaceDE w:val="0"/>
        <w:adjustRightInd w:val="0"/>
        <w:ind w:left="4956" w:firstLine="708"/>
      </w:pPr>
      <w:r>
        <w:t xml:space="preserve">               (podpis)</w:t>
      </w:r>
      <w:r>
        <w:tab/>
      </w:r>
    </w:p>
    <w:p w:rsidR="005031CB" w:rsidRDefault="005031CB" w:rsidP="005031CB">
      <w:pPr>
        <w:autoSpaceDE w:val="0"/>
        <w:adjustRightInd w:val="0"/>
        <w:ind w:left="1320" w:firstLine="5760"/>
      </w:pPr>
    </w:p>
    <w:p w:rsidR="005031CB" w:rsidRDefault="005031CB" w:rsidP="005031CB">
      <w:pPr>
        <w:autoSpaceDE w:val="0"/>
        <w:adjustRightInd w:val="0"/>
        <w:ind w:left="1320" w:firstLine="5760"/>
      </w:pPr>
    </w:p>
    <w:p w:rsidR="005031CB" w:rsidRDefault="005031CB" w:rsidP="005031CB">
      <w:pPr>
        <w:autoSpaceDE w:val="0"/>
        <w:adjustRightInd w:val="0"/>
        <w:ind w:left="1320" w:firstLine="5760"/>
      </w:pPr>
    </w:p>
    <w:p w:rsidR="005031CB" w:rsidRDefault="005031CB" w:rsidP="005031CB">
      <w:pPr>
        <w:autoSpaceDE w:val="0"/>
        <w:adjustRightInd w:val="0"/>
        <w:ind w:left="1320" w:firstLine="5760"/>
      </w:pPr>
    </w:p>
    <w:p w:rsidR="005031CB" w:rsidRDefault="005031CB" w:rsidP="005031CB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A60F85">
      <w:pPr>
        <w:tabs>
          <w:tab w:val="left" w:pos="6521"/>
          <w:tab w:val="left" w:pos="6663"/>
        </w:tabs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Załącznik Nr 4</w:t>
      </w:r>
    </w:p>
    <w:p w:rsidR="005031CB" w:rsidRDefault="005031CB" w:rsidP="005031CB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:rsidR="005031CB" w:rsidRDefault="005031CB" w:rsidP="005031CB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nr AO.2110.1.2023.AUli</w:t>
      </w:r>
      <w:r>
        <w:t xml:space="preserve">    </w:t>
      </w:r>
      <w:r>
        <w:rPr>
          <w:sz w:val="17"/>
          <w:szCs w:val="17"/>
        </w:rPr>
        <w:t xml:space="preserve">   </w:t>
      </w:r>
    </w:p>
    <w:p w:rsidR="005031CB" w:rsidRDefault="005031CB" w:rsidP="005031CB">
      <w:pPr>
        <w:rPr>
          <w:rFonts w:ascii="Calibri" w:hAnsi="Calibri"/>
          <w:sz w:val="18"/>
          <w:szCs w:val="18"/>
          <w:lang w:eastAsia="en-US"/>
        </w:rPr>
      </w:pPr>
    </w:p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>
      <w:r>
        <w:t>………………………………………....................                   ....................................................</w:t>
      </w:r>
    </w:p>
    <w:p w:rsidR="005031CB" w:rsidRDefault="005031CB" w:rsidP="005031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:rsidR="005031CB" w:rsidRDefault="005031CB" w:rsidP="005031CB">
      <w:r>
        <w:t>................................................................................</w:t>
      </w:r>
    </w:p>
    <w:p w:rsidR="005031CB" w:rsidRDefault="005031CB" w:rsidP="005031CB"/>
    <w:p w:rsidR="005031CB" w:rsidRDefault="005031CB" w:rsidP="005031CB">
      <w:r>
        <w:t>.......................................................................</w:t>
      </w:r>
      <w:bookmarkStart w:id="2" w:name="_GoBack"/>
      <w:bookmarkEnd w:id="2"/>
      <w:r>
        <w:t>.........</w:t>
      </w:r>
    </w:p>
    <w:p w:rsidR="005031CB" w:rsidRDefault="005031CB" w:rsidP="005031CB">
      <w:r>
        <w:t>(Imię i nazwisko, adres osoby składającej oświadczenie)</w:t>
      </w:r>
    </w:p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/>
    <w:p w:rsidR="005031CB" w:rsidRDefault="005031CB" w:rsidP="005031CB">
      <w:pPr>
        <w:jc w:val="center"/>
        <w:rPr>
          <w:b/>
        </w:rPr>
      </w:pPr>
      <w:r>
        <w:rPr>
          <w:b/>
        </w:rPr>
        <w:t>OŚWIADCZENIE</w:t>
      </w:r>
    </w:p>
    <w:p w:rsidR="005031CB" w:rsidRDefault="005031CB" w:rsidP="005031CB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:rsidR="005031CB" w:rsidRDefault="005031CB" w:rsidP="005031CB">
      <w:pPr>
        <w:ind w:firstLine="708"/>
        <w:jc w:val="both"/>
      </w:pPr>
      <w:r>
        <w:t xml:space="preserve">  </w:t>
      </w:r>
    </w:p>
    <w:p w:rsidR="005031CB" w:rsidRDefault="005031CB" w:rsidP="005031CB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:rsidR="005031CB" w:rsidRDefault="005031CB" w:rsidP="005031CB"/>
    <w:p w:rsidR="00B5065A" w:rsidRDefault="00B5065A"/>
    <w:sectPr w:rsidR="00B5065A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4EF05DC"/>
    <w:multiLevelType w:val="hybridMultilevel"/>
    <w:tmpl w:val="35209CB0"/>
    <w:lvl w:ilvl="0" w:tplc="3A88D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CD6"/>
    <w:multiLevelType w:val="hybridMultilevel"/>
    <w:tmpl w:val="F3FCB614"/>
    <w:lvl w:ilvl="0" w:tplc="9F9E0D1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7"/>
    <w:rsid w:val="00013FFD"/>
    <w:rsid w:val="000A3277"/>
    <w:rsid w:val="00155C5B"/>
    <w:rsid w:val="001710FB"/>
    <w:rsid w:val="001D5A36"/>
    <w:rsid w:val="002D2074"/>
    <w:rsid w:val="003A1B70"/>
    <w:rsid w:val="003C782F"/>
    <w:rsid w:val="0043560B"/>
    <w:rsid w:val="004630D7"/>
    <w:rsid w:val="0049481F"/>
    <w:rsid w:val="00495766"/>
    <w:rsid w:val="005031CB"/>
    <w:rsid w:val="005325C9"/>
    <w:rsid w:val="00534AFF"/>
    <w:rsid w:val="00547F0D"/>
    <w:rsid w:val="005A15BD"/>
    <w:rsid w:val="006350CC"/>
    <w:rsid w:val="00641851"/>
    <w:rsid w:val="006A2551"/>
    <w:rsid w:val="00807079"/>
    <w:rsid w:val="00830966"/>
    <w:rsid w:val="008B138B"/>
    <w:rsid w:val="009A4F4F"/>
    <w:rsid w:val="00A17851"/>
    <w:rsid w:val="00A60F85"/>
    <w:rsid w:val="00AC7C48"/>
    <w:rsid w:val="00B5065A"/>
    <w:rsid w:val="00BA6AE2"/>
    <w:rsid w:val="00C25DA3"/>
    <w:rsid w:val="00C6258A"/>
    <w:rsid w:val="00C9358E"/>
    <w:rsid w:val="00D53E8C"/>
    <w:rsid w:val="00D563D0"/>
    <w:rsid w:val="00E03207"/>
    <w:rsid w:val="00E203D0"/>
    <w:rsid w:val="00E419D8"/>
    <w:rsid w:val="00E75391"/>
    <w:rsid w:val="00F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DE6"/>
  <w15:chartTrackingRefBased/>
  <w15:docId w15:val="{BFBD0138-F165-421A-A179-03234FC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CB"/>
    <w:pPr>
      <w:spacing w:before="100" w:beforeAutospacing="1" w:after="100" w:afterAutospacing="1"/>
    </w:pPr>
  </w:style>
  <w:style w:type="character" w:styleId="Hipercze">
    <w:name w:val="Hyperlink"/>
    <w:unhideWhenUsed/>
    <w:rsid w:val="005031C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5031CB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503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sien.pl/" TargetMode="External"/><Relationship Id="rId5" Type="http://schemas.openxmlformats.org/officeDocument/2006/relationships/hyperlink" Target="http://www.bip.jasie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2714</Words>
  <Characters>16287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36</cp:revision>
  <cp:lastPrinted>2023-01-26T08:38:00Z</cp:lastPrinted>
  <dcterms:created xsi:type="dcterms:W3CDTF">2023-01-26T08:22:00Z</dcterms:created>
  <dcterms:modified xsi:type="dcterms:W3CDTF">2023-01-27T09:57:00Z</dcterms:modified>
</cp:coreProperties>
</file>