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4AA8" w14:textId="52B0B58C" w:rsidR="00D00448" w:rsidRPr="00D00448" w:rsidRDefault="00D00448" w:rsidP="00F134BF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D00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Punkt Informacyjno</w:t>
      </w:r>
      <w:r w:rsidRPr="00C45B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-</w:t>
      </w:r>
      <w:r w:rsidRPr="00D004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Konsultacyjny</w:t>
      </w:r>
    </w:p>
    <w:p w14:paraId="409FDD7B" w14:textId="27CC9D86" w:rsidR="00D00448" w:rsidRDefault="00D00448" w:rsidP="00C45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HARMONOGRAM PRACY</w:t>
      </w:r>
      <w:r w:rsidRPr="00D00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 PUNKTU INFORMACYJNO KONSULTACYJNEGO</w:t>
      </w:r>
      <w:r w:rsidRPr="00D00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  <w:t> ds. UZALEŻNIEŃ I PRZEMOCY W  RODZINIE</w:t>
      </w:r>
      <w:r w:rsidRPr="00077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523D12" w:rsidRPr="00077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 JASIENIU</w:t>
      </w:r>
      <w:r w:rsidR="00C45BB9" w:rsidRPr="000779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Pr="00D00448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ul. </w:t>
      </w:r>
      <w:r w:rsidRPr="0007793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Okrzei 9</w:t>
      </w:r>
    </w:p>
    <w:p w14:paraId="47C2AB9D" w14:textId="70BE8163" w:rsidR="00D130DA" w:rsidRPr="00077935" w:rsidRDefault="00D130DA" w:rsidP="00C45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tel. 884 008 406 </w:t>
      </w:r>
    </w:p>
    <w:p w14:paraId="28FFB085" w14:textId="77777777" w:rsidR="00C45BB9" w:rsidRPr="00D00448" w:rsidRDefault="00C45BB9" w:rsidP="00C45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</w:p>
    <w:tbl>
      <w:tblPr>
        <w:tblW w:w="104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965"/>
        <w:gridCol w:w="6081"/>
      </w:tblGrid>
      <w:tr w:rsidR="00F134BF" w:rsidRPr="00D00448" w14:paraId="13D8A10A" w14:textId="77777777" w:rsidTr="00F134BF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0167F" w14:textId="77777777" w:rsidR="00F134BF" w:rsidRPr="00C45BB9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Sobota </w:t>
            </w:r>
          </w:p>
          <w:p w14:paraId="0A2A6253" w14:textId="09BAA95D" w:rsidR="00C45BB9" w:rsidRPr="00D00448" w:rsidRDefault="00C45BB9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7A9A6" w14:textId="2FC00AC3" w:rsidR="00F134BF" w:rsidRPr="00D00448" w:rsidRDefault="00F134BF" w:rsidP="00C4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F13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3F988" w14:textId="77777777" w:rsidR="00F134BF" w:rsidRPr="00D00448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MITYNG</w:t>
            </w:r>
          </w:p>
        </w:tc>
      </w:tr>
      <w:tr w:rsidR="00F134BF" w:rsidRPr="00D00448" w14:paraId="641010E6" w14:textId="77777777" w:rsidTr="00F134BF">
        <w:trPr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6ACCF" w14:textId="1ECD8A72" w:rsidR="00F134BF" w:rsidRPr="00C45BB9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Sobota raz w miesiącu</w:t>
            </w:r>
            <w:r w:rsidR="00C45BB9" w:rsidRP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dyżur terapeutów z Ciborza</w:t>
            </w:r>
            <w:r w:rsidRP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D407989" w14:textId="77777777" w:rsidR="00F134BF" w:rsidRPr="00C45BB9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0082F7" w14:textId="736BEB70" w:rsidR="00F134BF" w:rsidRPr="00D00448" w:rsidRDefault="00F134BF" w:rsidP="00C45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10.00 do 17.00</w:t>
            </w:r>
          </w:p>
        </w:tc>
        <w:tc>
          <w:tcPr>
            <w:tcW w:w="6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AD291B" w14:textId="3611FFE5" w:rsidR="00F134BF" w:rsidRDefault="00D969C6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MAREK GIERUSZYŃSKI </w:t>
            </w:r>
            <w:r w:rsidR="00F134BF" w:rsidRPr="00D0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</w:t>
            </w:r>
            <w:r w:rsid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 w:rsidR="00F134BF" w:rsidRPr="00D00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pecjalista terapii uzależnień</w:t>
            </w:r>
          </w:p>
          <w:p w14:paraId="5D0EAF72" w14:textId="4B6F5EA0" w:rsidR="00F134BF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WIESŁAWA GIERUSZYŃSKA – </w:t>
            </w:r>
            <w:r w:rsidR="00C45B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pecjalista terapii uzależnień dla osób współuzależnionych </w:t>
            </w:r>
          </w:p>
          <w:p w14:paraId="176DA2ED" w14:textId="77777777" w:rsidR="00F134BF" w:rsidRPr="00D00448" w:rsidRDefault="00F134BF" w:rsidP="00BE1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EWA ZIELENIEWSKA – instruktor terapii dla  kobiet </w:t>
            </w:r>
          </w:p>
        </w:tc>
      </w:tr>
    </w:tbl>
    <w:p w14:paraId="377DC74A" w14:textId="77777777" w:rsidR="006435D9" w:rsidRDefault="006435D9" w:rsidP="00643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50009857" w14:textId="710A697D" w:rsidR="00D00448" w:rsidRDefault="00F134BF" w:rsidP="00643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Dyżury terapeutów:</w:t>
      </w:r>
    </w:p>
    <w:p w14:paraId="22F0200D" w14:textId="77777777" w:rsidR="006435D9" w:rsidRPr="006435D9" w:rsidRDefault="006435D9" w:rsidP="005E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1FFD23FA" w14:textId="5114F7F7" w:rsidR="00F134BF" w:rsidRPr="00D00448" w:rsidRDefault="001A1AEC" w:rsidP="005E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14</w:t>
      </w:r>
      <w:r w:rsidR="00C422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01.202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; </w:t>
      </w:r>
      <w:r w:rsidR="00C422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.02.202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.03.202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22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.04.202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20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.05.202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24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.06.202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29</w:t>
      </w:r>
      <w:r w:rsidR="00C422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.07.202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C422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12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.08.202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  <w:r w:rsidR="00C422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</w:t>
      </w:r>
      <w:r w:rsidR="00F134BF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.09.202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C422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14</w:t>
      </w:r>
      <w:r w:rsidR="006435D9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.10.202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6435D9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18</w:t>
      </w:r>
      <w:r w:rsidR="006435D9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.11.202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6435D9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02</w:t>
      </w:r>
      <w:r w:rsidR="006435D9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  <w:r w:rsidR="00C422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</w:t>
      </w:r>
      <w:r w:rsidR="006435D9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2.202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</w:t>
      </w:r>
      <w:r w:rsidR="006435D9" w:rsidRPr="00643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.</w:t>
      </w:r>
    </w:p>
    <w:p w14:paraId="41E12795" w14:textId="77777777" w:rsidR="00D00448" w:rsidRPr="00D00448" w:rsidRDefault="00D00448" w:rsidP="005E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 </w:t>
      </w:r>
    </w:p>
    <w:p w14:paraId="1B2FC1B7" w14:textId="77777777" w:rsidR="00D00448" w:rsidRPr="00D00448" w:rsidRDefault="00D00448" w:rsidP="005E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 zadań Punktu Konsultacyjnego należy w szczególności:</w:t>
      </w:r>
    </w:p>
    <w:p w14:paraId="12274B0C" w14:textId="6F53247E" w:rsidR="00D00448" w:rsidRPr="00D00448" w:rsidRDefault="00D00448" w:rsidP="005E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Prowadzenie działalności informacyjnej i edukacyjnej w zakresie profilaktyki i rozwiązywania problemów uzależnień i przemocy w </w:t>
      </w:r>
      <w:r w:rsidR="006435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rodzinie.</w:t>
      </w:r>
    </w:p>
    <w:p w14:paraId="0876BC5E" w14:textId="77777777" w:rsidR="00D00448" w:rsidRPr="00D00448" w:rsidRDefault="00D00448" w:rsidP="005E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Udzielanie osobom i rodzinom konsultacji oraz porad terapeutycznych, socjalnych i profilaktycznych w sprawach uzależnień i przemocy.</w:t>
      </w:r>
    </w:p>
    <w:p w14:paraId="4E250DAE" w14:textId="77777777" w:rsidR="00D00448" w:rsidRPr="00D00448" w:rsidRDefault="00D00448" w:rsidP="005E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Motywowanie osób współuzależnionych do ewentualnego podjęcia psychoterapii w zakładach lecznictwa odwykowego.</w:t>
      </w:r>
    </w:p>
    <w:p w14:paraId="7E8ABA80" w14:textId="77777777" w:rsidR="00D00448" w:rsidRPr="00D00448" w:rsidRDefault="00D00448" w:rsidP="005E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Wspomaganie osób pijących ryzykownie i szkodliwie w podjęciu decyzji w sprawie zmiany szkodliwego wzoru picia.</w:t>
      </w:r>
    </w:p>
    <w:p w14:paraId="2B21CF17" w14:textId="77777777" w:rsidR="00D00448" w:rsidRPr="00D00448" w:rsidRDefault="00D00448" w:rsidP="005E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Motywowanie osób uzależnionych od alkoholu do podjęcia leczenia odwykowego oraz psychoterapii w zakładach lecznictwa odwykowego.</w:t>
      </w:r>
    </w:p>
    <w:p w14:paraId="4B12724E" w14:textId="77777777" w:rsidR="00D00448" w:rsidRPr="00D00448" w:rsidRDefault="00D00448" w:rsidP="005E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Udzielanie wsparcia osobom po zakończonej psychoterapii poprzez rozmowy podtrzymujące lub udział w grupach wsparcia.</w:t>
      </w:r>
    </w:p>
    <w:p w14:paraId="1DB80915" w14:textId="082D124B" w:rsidR="00D00448" w:rsidRPr="00D00448" w:rsidRDefault="00D00448" w:rsidP="005E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Inicjowanie interwencji w przypadku rozpoznania zjawiska przemocy w rodzinie poprzez udzielenie stosownego wsparcia i informacji o </w:t>
      </w:r>
      <w:r w:rsidR="006435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możliwościach uzyskania pomocy i powstrzymania przemocy.</w:t>
      </w:r>
    </w:p>
    <w:p w14:paraId="38412FF0" w14:textId="77777777" w:rsidR="00D00448" w:rsidRPr="00D00448" w:rsidRDefault="00D00448" w:rsidP="005E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Gromadzenie aktualnych informacji o miejscach pomocy oraz kompetencjach służb i instytucji z terenu gminy, zajmujących się systemową pomocą dla rodziny.</w:t>
      </w:r>
    </w:p>
    <w:p w14:paraId="37D8E4B4" w14:textId="79713C8E" w:rsidR="00D00448" w:rsidRPr="00D00448" w:rsidRDefault="00D00448" w:rsidP="005E7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Współdziałanie z innymi podmiotami zajmującymi się rozwiązywaniem problemów uzależnień oraz przeciwdziałaniem przemocy w </w:t>
      </w:r>
      <w:r w:rsidR="006435D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rodzinie.</w:t>
      </w:r>
    </w:p>
    <w:p w14:paraId="16CA910E" w14:textId="77777777" w:rsidR="00D00448" w:rsidRPr="00D00448" w:rsidRDefault="00D00448" w:rsidP="005E7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Punkt Konsultacyjny nie prowadzi działań w zakresie:</w:t>
      </w:r>
    </w:p>
    <w:p w14:paraId="742B7A62" w14:textId="77777777" w:rsidR="00D00448" w:rsidRPr="00D00448" w:rsidRDefault="00D00448" w:rsidP="005E7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psychoterapii osób uzależnionych,</w:t>
      </w:r>
    </w:p>
    <w:p w14:paraId="4302F990" w14:textId="77777777" w:rsidR="00D00448" w:rsidRPr="00D00448" w:rsidRDefault="00D00448" w:rsidP="005E7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0044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indywidualnych świadczeń zapobiegawczo – leczniczych i rehabilitacyjnych osobom uzależnionym od alkoholu i członkom ich rodzin.</w:t>
      </w:r>
    </w:p>
    <w:p w14:paraId="53FF7EE7" w14:textId="77777777" w:rsidR="000532D7" w:rsidRDefault="000532D7"/>
    <w:sectPr w:rsidR="000532D7" w:rsidSect="00D004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91582"/>
    <w:multiLevelType w:val="multilevel"/>
    <w:tmpl w:val="A19ED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A1C67"/>
    <w:multiLevelType w:val="multilevel"/>
    <w:tmpl w:val="8A50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960316">
    <w:abstractNumId w:val="1"/>
  </w:num>
  <w:num w:numId="2" w16cid:durableId="113576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48"/>
    <w:rsid w:val="00024464"/>
    <w:rsid w:val="000532D7"/>
    <w:rsid w:val="00077935"/>
    <w:rsid w:val="001A1AEC"/>
    <w:rsid w:val="001B1E5C"/>
    <w:rsid w:val="003841CC"/>
    <w:rsid w:val="00523D12"/>
    <w:rsid w:val="005E73FD"/>
    <w:rsid w:val="006435D9"/>
    <w:rsid w:val="00C422F7"/>
    <w:rsid w:val="00C45BB9"/>
    <w:rsid w:val="00D00448"/>
    <w:rsid w:val="00D130DA"/>
    <w:rsid w:val="00D969C6"/>
    <w:rsid w:val="00F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B72A"/>
  <w15:chartTrackingRefBased/>
  <w15:docId w15:val="{6BEB30A7-565B-4A24-92B2-AE5E4629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004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004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04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004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044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00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6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kpiekarzewicz</dc:creator>
  <cp:keywords/>
  <dc:description/>
  <cp:lastModifiedBy>kpiekarzewicz</cp:lastModifiedBy>
  <cp:revision>2</cp:revision>
  <cp:lastPrinted>2021-10-29T06:16:00Z</cp:lastPrinted>
  <dcterms:created xsi:type="dcterms:W3CDTF">2023-10-24T05:39:00Z</dcterms:created>
  <dcterms:modified xsi:type="dcterms:W3CDTF">2023-10-24T05:39:00Z</dcterms:modified>
</cp:coreProperties>
</file>