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AE74" w14:textId="57E48ABB" w:rsidR="000532D7" w:rsidRPr="007420AE" w:rsidRDefault="007420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20AE">
        <w:rPr>
          <w:rFonts w:ascii="Times New Roman" w:hAnsi="Times New Roman" w:cs="Times New Roman"/>
          <w:b/>
          <w:bCs/>
          <w:sz w:val="28"/>
          <w:szCs w:val="28"/>
        </w:rPr>
        <w:t>Posiedzenia GKRPA</w:t>
      </w:r>
    </w:p>
    <w:p w14:paraId="75AB1DF1" w14:textId="3FD5210D" w:rsidR="007420AE" w:rsidRDefault="007420AE" w:rsidP="007420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0AE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 xml:space="preserve">w pełnym składzie </w:t>
      </w:r>
      <w:r w:rsidRPr="007420AE">
        <w:rPr>
          <w:rFonts w:ascii="Times New Roman" w:hAnsi="Times New Roman" w:cs="Times New Roman"/>
          <w:sz w:val="24"/>
          <w:szCs w:val="24"/>
        </w:rPr>
        <w:t xml:space="preserve">zbiera się  w piątek raz w miesiącu od godz. 14.00 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20AE">
        <w:rPr>
          <w:rFonts w:ascii="Times New Roman" w:hAnsi="Times New Roman" w:cs="Times New Roman"/>
          <w:sz w:val="24"/>
          <w:szCs w:val="24"/>
        </w:rPr>
        <w:t xml:space="preserve">ali posiedzeń Urzędu Miejskiego w  Jasieniu I piętro pokój 107 </w:t>
      </w:r>
    </w:p>
    <w:p w14:paraId="39E2DAF3" w14:textId="77777777" w:rsidR="007420AE" w:rsidRPr="00AB7D32" w:rsidRDefault="007420AE" w:rsidP="007420AE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AB7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Terminy posiedzeń GKRPA:</w:t>
      </w:r>
    </w:p>
    <w:p w14:paraId="4EF66987" w14:textId="77777777" w:rsidR="007420AE" w:rsidRPr="00BC5027" w:rsidRDefault="007420AE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22.01.2021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</w:t>
      </w:r>
    </w:p>
    <w:p w14:paraId="5E3B444C" w14:textId="77777777" w:rsidR="007420AE" w:rsidRPr="00BC5027" w:rsidRDefault="007420AE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12.02.2021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22B7F2CD" w14:textId="77777777" w:rsidR="007420AE" w:rsidRPr="00BC5027" w:rsidRDefault="007420AE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12.03.2021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05EA5820" w14:textId="77777777" w:rsidR="007420AE" w:rsidRPr="00BC5027" w:rsidRDefault="007420AE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16.04.2021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</w:t>
      </w:r>
    </w:p>
    <w:p w14:paraId="0A437934" w14:textId="77777777" w:rsidR="007420AE" w:rsidRPr="00BC5027" w:rsidRDefault="007420AE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13.05.2021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598D6E7F" w14:textId="77777777" w:rsidR="007420AE" w:rsidRPr="00BC5027" w:rsidRDefault="007420AE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18.06.2021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21D4D73B" w14:textId="77777777" w:rsidR="007420AE" w:rsidRPr="00BC5027" w:rsidRDefault="007420AE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20.08.2021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7D51A4C8" w14:textId="77777777" w:rsidR="007420AE" w:rsidRPr="00BC5027" w:rsidRDefault="007420AE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24.09.2021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402B8F42" w14:textId="77777777" w:rsidR="007420AE" w:rsidRPr="00BC5027" w:rsidRDefault="007420AE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22.10.2021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6223A187" w14:textId="77777777" w:rsidR="007420AE" w:rsidRPr="00BC5027" w:rsidRDefault="007420AE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19.11.2021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0BF8ADFC" w14:textId="77777777" w:rsidR="007420AE" w:rsidRPr="00BC5027" w:rsidRDefault="007420AE" w:rsidP="007420AE">
      <w:pPr>
        <w:rPr>
          <w:rFonts w:ascii="Times New Roman" w:hAnsi="Times New Roman" w:cs="Times New Roman"/>
          <w:sz w:val="24"/>
          <w:szCs w:val="24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10.12.2021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6E61D2DA" w14:textId="77777777" w:rsidR="007420AE" w:rsidRPr="007420AE" w:rsidRDefault="007420AE">
      <w:pPr>
        <w:rPr>
          <w:rFonts w:ascii="Times New Roman" w:hAnsi="Times New Roman" w:cs="Times New Roman"/>
          <w:sz w:val="24"/>
          <w:szCs w:val="24"/>
        </w:rPr>
      </w:pPr>
    </w:p>
    <w:sectPr w:rsidR="007420AE" w:rsidRPr="0074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AE"/>
    <w:rsid w:val="000532D7"/>
    <w:rsid w:val="0074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6316"/>
  <w15:chartTrackingRefBased/>
  <w15:docId w15:val="{3F888929-2EDF-45DA-95D3-62085392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kpiekarzewicz</dc:creator>
  <cp:keywords/>
  <dc:description/>
  <cp:lastModifiedBy>kpiekarzewicz</cp:lastModifiedBy>
  <cp:revision>1</cp:revision>
  <dcterms:created xsi:type="dcterms:W3CDTF">2021-10-29T10:47:00Z</dcterms:created>
  <dcterms:modified xsi:type="dcterms:W3CDTF">2021-10-29T10:50:00Z</dcterms:modified>
</cp:coreProperties>
</file>