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5" w:rsidRDefault="006813B3" w:rsidP="001860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120/25</w:t>
      </w:r>
      <w:r w:rsidR="001860B5">
        <w:rPr>
          <w:rFonts w:ascii="Times New Roman" w:hAnsi="Times New Roman"/>
          <w:b/>
          <w:sz w:val="24"/>
          <w:szCs w:val="24"/>
        </w:rPr>
        <w:t>/2020</w:t>
      </w:r>
    </w:p>
    <w:p w:rsidR="001860B5" w:rsidRDefault="001860B5" w:rsidP="001860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JASIENIA</w:t>
      </w:r>
    </w:p>
    <w:p w:rsidR="001860B5" w:rsidRDefault="006813B3" w:rsidP="001860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16</w:t>
      </w:r>
      <w:r w:rsidR="001860B5">
        <w:rPr>
          <w:rFonts w:ascii="Times New Roman" w:hAnsi="Times New Roman"/>
          <w:b/>
          <w:sz w:val="24"/>
          <w:szCs w:val="24"/>
        </w:rPr>
        <w:t xml:space="preserve"> marca 2020 r.</w:t>
      </w:r>
    </w:p>
    <w:p w:rsidR="001860B5" w:rsidRDefault="001860B5" w:rsidP="001860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0B5" w:rsidRDefault="001860B5" w:rsidP="001860B5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w sprawie udzielenia upoważnień do prowadzenia postępowania w sprawach stypendiów                     i zasiłków szkolnych, wydawania w tych sprawach rozstrzygnięć, a także wydawania decyzji administracyjnych    </w:t>
      </w:r>
    </w:p>
    <w:p w:rsidR="001860B5" w:rsidRDefault="001860B5" w:rsidP="001860B5">
      <w:pPr>
        <w:spacing w:before="240" w:after="0" w:line="240" w:lineRule="auto"/>
        <w:jc w:val="both"/>
        <w:rPr>
          <w:rFonts w:ascii="Times New Roman" w:hAnsi="Times New Roman"/>
          <w:b/>
        </w:rPr>
      </w:pPr>
    </w:p>
    <w:p w:rsidR="001860B5" w:rsidRPr="00DE07FE" w:rsidRDefault="001860B5" w:rsidP="001860B5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B4CB8">
        <w:rPr>
          <w:rFonts w:ascii="Times New Roman" w:hAnsi="Times New Roman"/>
        </w:rPr>
        <w:t xml:space="preserve">Na podstawie </w:t>
      </w:r>
      <w:r w:rsidRPr="00DE07FE">
        <w:rPr>
          <w:rFonts w:ascii="Times New Roman" w:eastAsiaTheme="minorHAnsi" w:hAnsi="Times New Roman" w:cstheme="minorBidi"/>
          <w:sz w:val="24"/>
          <w:szCs w:val="24"/>
        </w:rPr>
        <w:t>art. 39 ust. 2 ustawy z dnia 8 marca 1990 r. o sa</w:t>
      </w:r>
      <w:r>
        <w:rPr>
          <w:rFonts w:ascii="Times New Roman" w:eastAsiaTheme="minorHAnsi" w:hAnsi="Times New Roman" w:cstheme="minorBidi"/>
          <w:sz w:val="24"/>
          <w:szCs w:val="24"/>
        </w:rPr>
        <w:t>morządzie gminnym (</w:t>
      </w:r>
      <w:r w:rsidR="00AF3602">
        <w:rPr>
          <w:rFonts w:ascii="Times New Roman" w:eastAsiaTheme="minorHAnsi" w:hAnsi="Times New Roman" w:cstheme="minorBidi"/>
          <w:sz w:val="24"/>
          <w:szCs w:val="24"/>
        </w:rPr>
        <w:t xml:space="preserve">tekst jednolity Dz. U. </w:t>
      </w:r>
      <w:r>
        <w:rPr>
          <w:rFonts w:ascii="Times New Roman" w:eastAsiaTheme="minorHAnsi" w:hAnsi="Times New Roman" w:cstheme="minorBidi"/>
          <w:sz w:val="24"/>
          <w:szCs w:val="24"/>
        </w:rPr>
        <w:t>z 2019</w:t>
      </w:r>
      <w:r w:rsidRPr="00DE07F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r. poz. 506</w:t>
      </w:r>
      <w:r w:rsidRPr="00DE07FE">
        <w:rPr>
          <w:rFonts w:ascii="Times New Roman" w:eastAsiaTheme="minorHAnsi" w:hAnsi="Times New Roman" w:cstheme="minorBidi"/>
          <w:sz w:val="24"/>
          <w:szCs w:val="24"/>
        </w:rPr>
        <w:t xml:space="preserve">) w zw. z art. 90m ust. </w:t>
      </w:r>
      <w:r>
        <w:rPr>
          <w:rFonts w:ascii="Times New Roman" w:eastAsiaTheme="minorHAnsi" w:hAnsi="Times New Roman" w:cstheme="minorBidi"/>
          <w:sz w:val="24"/>
          <w:szCs w:val="24"/>
        </w:rPr>
        <w:t>1 ustawy z dnia 7 września 1991</w:t>
      </w:r>
      <w:r w:rsidRPr="00DE07FE">
        <w:rPr>
          <w:rFonts w:ascii="Times New Roman" w:eastAsiaTheme="minorHAnsi" w:hAnsi="Times New Roman" w:cstheme="minorBidi"/>
          <w:sz w:val="24"/>
          <w:szCs w:val="24"/>
        </w:rPr>
        <w:t>r. o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systemie oświaty (</w:t>
      </w:r>
      <w:r w:rsidR="00AF3602">
        <w:rPr>
          <w:rFonts w:ascii="Times New Roman" w:eastAsiaTheme="minorHAnsi" w:hAnsi="Times New Roman" w:cstheme="minorBidi"/>
          <w:sz w:val="24"/>
          <w:szCs w:val="24"/>
        </w:rPr>
        <w:t xml:space="preserve">tekst jednolity </w:t>
      </w:r>
      <w:r>
        <w:rPr>
          <w:rFonts w:ascii="Times New Roman" w:eastAsiaTheme="minorHAnsi" w:hAnsi="Times New Roman" w:cstheme="minorBidi"/>
          <w:sz w:val="24"/>
          <w:szCs w:val="24"/>
        </w:rPr>
        <w:t>Dz. U. z 2019 r., poz. 1481</w:t>
      </w:r>
      <w:r w:rsidRPr="00DE07FE">
        <w:rPr>
          <w:rFonts w:ascii="Times New Roman" w:eastAsiaTheme="minorHAnsi" w:hAnsi="Times New Roman" w:cstheme="minorBidi"/>
          <w:sz w:val="24"/>
          <w:szCs w:val="24"/>
        </w:rPr>
        <w:t xml:space="preserve"> z </w:t>
      </w:r>
      <w:proofErr w:type="spellStart"/>
      <w:r w:rsidRPr="00DE07FE">
        <w:rPr>
          <w:rFonts w:ascii="Times New Roman" w:eastAsiaTheme="minorHAnsi" w:hAnsi="Times New Roman" w:cstheme="minorBidi"/>
          <w:sz w:val="24"/>
          <w:szCs w:val="24"/>
        </w:rPr>
        <w:t>późn</w:t>
      </w:r>
      <w:proofErr w:type="spellEnd"/>
      <w:r w:rsidRPr="00DE07FE">
        <w:rPr>
          <w:rFonts w:ascii="Times New Roman" w:eastAsiaTheme="minorHAnsi" w:hAnsi="Times New Roman" w:cstheme="minorBidi"/>
          <w:sz w:val="24"/>
          <w:szCs w:val="24"/>
        </w:rPr>
        <w:t>. zm.)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B4CB8">
        <w:rPr>
          <w:rFonts w:ascii="Times New Roman" w:hAnsi="Times New Roman"/>
        </w:rPr>
        <w:t>zarządzam, co następuje:</w:t>
      </w:r>
    </w:p>
    <w:p w:rsidR="001860B5" w:rsidRDefault="001860B5" w:rsidP="00186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B5" w:rsidRDefault="001860B5" w:rsidP="001860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1.1.</w:t>
      </w:r>
      <w:r>
        <w:rPr>
          <w:rFonts w:ascii="Times New Roman" w:hAnsi="Times New Roman"/>
        </w:rPr>
        <w:t xml:space="preserve"> Upoważniam Panią Elwirę </w:t>
      </w:r>
      <w:proofErr w:type="spellStart"/>
      <w:r>
        <w:rPr>
          <w:rFonts w:ascii="Times New Roman" w:hAnsi="Times New Roman"/>
        </w:rPr>
        <w:t>Karolonek</w:t>
      </w:r>
      <w:proofErr w:type="spellEnd"/>
      <w:r>
        <w:rPr>
          <w:rFonts w:ascii="Times New Roman" w:hAnsi="Times New Roman"/>
        </w:rPr>
        <w:t xml:space="preserve"> – Inspektora Referatu Spraw Socjalnych, do prowadzenia postępo</w:t>
      </w:r>
      <w:r w:rsidR="00154901">
        <w:rPr>
          <w:rFonts w:ascii="Times New Roman" w:hAnsi="Times New Roman"/>
        </w:rPr>
        <w:t>wań w sprawach stypendiów i zasiłków szkolnych</w:t>
      </w:r>
      <w:r>
        <w:rPr>
          <w:rFonts w:ascii="Times New Roman" w:hAnsi="Times New Roman"/>
        </w:rPr>
        <w:t xml:space="preserve"> wydawania w tych sprawach rozstrzygnięć, a także wydawania decyzji administracyjnych .</w:t>
      </w:r>
    </w:p>
    <w:p w:rsidR="001860B5" w:rsidRDefault="001860B5" w:rsidP="001860B5">
      <w:pPr>
        <w:spacing w:after="0" w:line="240" w:lineRule="auto"/>
        <w:jc w:val="both"/>
        <w:rPr>
          <w:rFonts w:ascii="Times New Roman" w:hAnsi="Times New Roman"/>
        </w:rPr>
      </w:pPr>
    </w:p>
    <w:p w:rsidR="001860B5" w:rsidRDefault="001860B5" w:rsidP="001860B5">
      <w:pPr>
        <w:spacing w:line="312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Do podpisywania dokumentów w sprawach, o których mowa w § 1, należy używać pieczęci                      o treści: </w:t>
      </w:r>
    </w:p>
    <w:p w:rsidR="001860B5" w:rsidRDefault="001860B5" w:rsidP="001860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„z up. Burmistrza</w:t>
      </w:r>
    </w:p>
    <w:p w:rsidR="001860B5" w:rsidRDefault="001860B5" w:rsidP="001860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860B5" w:rsidRDefault="001860B5" w:rsidP="001860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Elwira </w:t>
      </w:r>
      <w:proofErr w:type="spellStart"/>
      <w:r>
        <w:rPr>
          <w:rFonts w:ascii="Times New Roman" w:hAnsi="Times New Roman"/>
          <w:b/>
        </w:rPr>
        <w:t>Karolonek</w:t>
      </w:r>
      <w:proofErr w:type="spellEnd"/>
    </w:p>
    <w:p w:rsidR="001860B5" w:rsidRDefault="001860B5" w:rsidP="001860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Inspektor”</w:t>
      </w:r>
    </w:p>
    <w:p w:rsidR="001860B5" w:rsidRDefault="001860B5" w:rsidP="001860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60B5" w:rsidRDefault="001860B5" w:rsidP="001860B5">
      <w:pPr>
        <w:spacing w:after="0" w:line="240" w:lineRule="auto"/>
        <w:jc w:val="both"/>
        <w:rPr>
          <w:rFonts w:ascii="Times New Roman" w:hAnsi="Times New Roman"/>
        </w:rPr>
      </w:pPr>
    </w:p>
    <w:p w:rsidR="001860B5" w:rsidRDefault="001860B5" w:rsidP="001860B5">
      <w:pPr>
        <w:spacing w:after="0" w:line="240" w:lineRule="auto"/>
        <w:jc w:val="both"/>
        <w:rPr>
          <w:rFonts w:ascii="Times New Roman" w:hAnsi="Times New Roman"/>
        </w:rPr>
      </w:pPr>
    </w:p>
    <w:p w:rsidR="001860B5" w:rsidRDefault="001860B5" w:rsidP="001860B5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§ 2.1. </w:t>
      </w:r>
      <w:r>
        <w:rPr>
          <w:rFonts w:ascii="Times New Roman" w:eastAsia="Times New Roman" w:hAnsi="Times New Roman"/>
          <w:color w:val="000000"/>
          <w:lang w:eastAsia="pl-PL"/>
        </w:rPr>
        <w:t xml:space="preserve">Upoważnienia, o którym mowa w § 1 udziela się od dnia </w:t>
      </w:r>
      <w:r w:rsidR="006813B3">
        <w:rPr>
          <w:rFonts w:ascii="Times New Roman" w:eastAsia="Times New Roman" w:hAnsi="Times New Roman"/>
          <w:color w:val="000000"/>
          <w:lang w:eastAsia="pl-PL"/>
        </w:rPr>
        <w:t xml:space="preserve">16 </w:t>
      </w:r>
      <w:r w:rsidRPr="006813B3">
        <w:rPr>
          <w:rFonts w:ascii="Times New Roman" w:eastAsia="Times New Roman" w:hAnsi="Times New Roman"/>
          <w:lang w:eastAsia="pl-PL"/>
        </w:rPr>
        <w:t>marca</w:t>
      </w:r>
      <w:r>
        <w:rPr>
          <w:rFonts w:ascii="Times New Roman" w:eastAsia="Times New Roman" w:hAnsi="Times New Roman"/>
          <w:color w:val="000000"/>
          <w:lang w:eastAsia="pl-PL"/>
        </w:rPr>
        <w:t xml:space="preserve"> 2020 r., na czas  nieokreślony.</w:t>
      </w:r>
    </w:p>
    <w:p w:rsidR="001860B5" w:rsidRDefault="001860B5" w:rsidP="001860B5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1860B5" w:rsidRDefault="001860B5" w:rsidP="001860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2.</w:t>
      </w:r>
      <w:r>
        <w:rPr>
          <w:rFonts w:ascii="Times New Roman" w:eastAsia="Times New Roman" w:hAnsi="Times New Roman"/>
          <w:color w:val="000000"/>
          <w:lang w:eastAsia="pl-PL"/>
        </w:rPr>
        <w:t xml:space="preserve"> Upoważnienie wygasa z chwilą jego cofnięcia albo rozwiązania stosunku pracy.</w:t>
      </w:r>
    </w:p>
    <w:p w:rsidR="001860B5" w:rsidRDefault="001860B5" w:rsidP="001860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1860B5" w:rsidRDefault="001860B5" w:rsidP="001860B5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3.</w:t>
      </w:r>
      <w:r>
        <w:rPr>
          <w:rFonts w:ascii="Times New Roman" w:eastAsia="Times New Roman" w:hAnsi="Times New Roman"/>
          <w:color w:val="000000"/>
          <w:lang w:eastAsia="pl-PL"/>
        </w:rPr>
        <w:t xml:space="preserve"> Upoważnienie, nie stanowi podstawy do udzielania dalszych upoważnień.</w:t>
      </w:r>
    </w:p>
    <w:p w:rsidR="001860B5" w:rsidRDefault="001860B5" w:rsidP="001860B5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§ 3.</w:t>
      </w:r>
      <w:r>
        <w:rPr>
          <w:rFonts w:ascii="Times New Roman" w:eastAsia="Times New Roman" w:hAnsi="Times New Roman"/>
          <w:color w:val="000000"/>
          <w:lang w:eastAsia="pl-PL"/>
        </w:rPr>
        <w:t xml:space="preserve"> Wykonanie zarządzenia powierza się Sekretarzowi Gminy.</w:t>
      </w:r>
    </w:p>
    <w:p w:rsidR="001860B5" w:rsidRPr="006813B3" w:rsidRDefault="001860B5" w:rsidP="001860B5">
      <w:pPr>
        <w:jc w:val="both"/>
        <w:rPr>
          <w:rFonts w:ascii="Times New Roman" w:eastAsia="Times New Roman" w:hAnsi="Times New Roman"/>
          <w:lang w:eastAsia="pl-PL"/>
        </w:rPr>
      </w:pPr>
      <w:r w:rsidRPr="006813B3">
        <w:rPr>
          <w:rFonts w:ascii="Times New Roman" w:eastAsia="Times New Roman" w:hAnsi="Times New Roman"/>
          <w:b/>
          <w:lang w:eastAsia="pl-PL"/>
        </w:rPr>
        <w:t xml:space="preserve">§ 4. </w:t>
      </w:r>
      <w:r w:rsidRPr="006813B3">
        <w:rPr>
          <w:rFonts w:ascii="Times New Roman" w:eastAsia="Times New Roman" w:hAnsi="Times New Roman"/>
          <w:lang w:eastAsia="pl-PL"/>
        </w:rPr>
        <w:t xml:space="preserve">Zarządzenie wchodzi w życie z dniem </w:t>
      </w:r>
      <w:r w:rsidR="006813B3" w:rsidRPr="006813B3">
        <w:rPr>
          <w:rFonts w:ascii="Times New Roman" w:eastAsia="Times New Roman" w:hAnsi="Times New Roman"/>
          <w:lang w:eastAsia="pl-PL"/>
        </w:rPr>
        <w:t>16</w:t>
      </w:r>
      <w:r w:rsidRPr="006813B3">
        <w:rPr>
          <w:rFonts w:ascii="Times New Roman" w:eastAsia="Times New Roman" w:hAnsi="Times New Roman"/>
          <w:lang w:eastAsia="pl-PL"/>
        </w:rPr>
        <w:t>.</w:t>
      </w:r>
      <w:r w:rsidR="006813B3" w:rsidRPr="006813B3">
        <w:rPr>
          <w:rFonts w:ascii="Times New Roman" w:eastAsia="Times New Roman" w:hAnsi="Times New Roman"/>
          <w:lang w:eastAsia="pl-PL"/>
        </w:rPr>
        <w:t>03</w:t>
      </w:r>
      <w:r w:rsidRPr="006813B3">
        <w:rPr>
          <w:rFonts w:ascii="Times New Roman" w:eastAsia="Times New Roman" w:hAnsi="Times New Roman"/>
          <w:lang w:eastAsia="pl-PL"/>
        </w:rPr>
        <w:t>.2020 r., i podlega ogłoszeniu w Biuletynie Informacji Publicznych Gminy Jasień.</w:t>
      </w:r>
    </w:p>
    <w:p w:rsidR="001860B5" w:rsidRDefault="001860B5" w:rsidP="001860B5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§ 5. </w:t>
      </w:r>
      <w:r>
        <w:rPr>
          <w:rFonts w:ascii="Times New Roman" w:eastAsia="Times New Roman" w:hAnsi="Times New Roman"/>
          <w:color w:val="000000"/>
          <w:lang w:eastAsia="pl-PL"/>
        </w:rPr>
        <w:t>Traci moc Zarządzenie: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Nr 120/13/2013 Burmistrza Jasienia z dnia 8 lutego 2013 r. </w:t>
      </w:r>
    </w:p>
    <w:p w:rsidR="001860B5" w:rsidRDefault="001860B5" w:rsidP="00186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41D5" w:rsidRDefault="008F29A3">
      <w: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BURMISTRZ</w:t>
      </w:r>
    </w:p>
    <w:p w:rsidR="008F29A3" w:rsidRDefault="008F29A3">
      <w:r>
        <w:t xml:space="preserve">                                                                                                                            /-/ Andrzej Kamyszek </w:t>
      </w:r>
    </w:p>
    <w:sectPr w:rsidR="008F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31"/>
    <w:rsid w:val="00154901"/>
    <w:rsid w:val="001860B5"/>
    <w:rsid w:val="006441D5"/>
    <w:rsid w:val="006813B3"/>
    <w:rsid w:val="008F29A3"/>
    <w:rsid w:val="00AF3602"/>
    <w:rsid w:val="00C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FF54"/>
  <w15:chartTrackingRefBased/>
  <w15:docId w15:val="{97AF9584-E531-4742-B387-4F52AB7A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SOCII</dc:creator>
  <cp:keywords/>
  <dc:description/>
  <cp:lastModifiedBy>SOCVI</cp:lastModifiedBy>
  <cp:revision>2</cp:revision>
  <cp:lastPrinted>2020-04-20T07:30:00Z</cp:lastPrinted>
  <dcterms:created xsi:type="dcterms:W3CDTF">2020-10-21T08:11:00Z</dcterms:created>
  <dcterms:modified xsi:type="dcterms:W3CDTF">2020-10-21T08:11:00Z</dcterms:modified>
</cp:coreProperties>
</file>