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469FE" w14:textId="38BA6619" w:rsidR="0080515F" w:rsidRPr="004013D6" w:rsidRDefault="00C16861" w:rsidP="0080515F">
      <w:pPr>
        <w:shd w:val="clear" w:color="auto" w:fill="FFFFFF"/>
        <w:ind w:left="2954" w:right="2414"/>
        <w:jc w:val="center"/>
        <w:rPr>
          <w:b/>
          <w:bCs/>
          <w:sz w:val="22"/>
          <w:szCs w:val="22"/>
        </w:rPr>
      </w:pPr>
      <w:r w:rsidRPr="004013D6">
        <w:rPr>
          <w:b/>
          <w:bCs/>
          <w:sz w:val="22"/>
          <w:szCs w:val="22"/>
        </w:rPr>
        <w:t>ZARZĄDZENIE NR 0050/59</w:t>
      </w:r>
      <w:r w:rsidR="00FE1EE7" w:rsidRPr="004013D6">
        <w:rPr>
          <w:b/>
          <w:bCs/>
          <w:sz w:val="22"/>
          <w:szCs w:val="22"/>
        </w:rPr>
        <w:t>/2021</w:t>
      </w:r>
    </w:p>
    <w:p w14:paraId="6F6B2B4C" w14:textId="77777777" w:rsidR="0080515F" w:rsidRPr="004013D6" w:rsidRDefault="0080515F" w:rsidP="0080515F">
      <w:pPr>
        <w:shd w:val="clear" w:color="auto" w:fill="FFFFFF"/>
        <w:ind w:left="2954" w:right="2952"/>
        <w:rPr>
          <w:sz w:val="22"/>
          <w:szCs w:val="22"/>
        </w:rPr>
      </w:pPr>
      <w:r w:rsidRPr="004013D6">
        <w:rPr>
          <w:b/>
          <w:bCs/>
          <w:spacing w:val="-2"/>
          <w:sz w:val="22"/>
          <w:szCs w:val="22"/>
        </w:rPr>
        <w:t xml:space="preserve">     BURMISTRZA JASIENIA</w:t>
      </w:r>
    </w:p>
    <w:p w14:paraId="10ED359F" w14:textId="70B4D809" w:rsidR="00685938" w:rsidRPr="004013D6" w:rsidRDefault="0080515F" w:rsidP="0080515F">
      <w:pPr>
        <w:shd w:val="clear" w:color="auto" w:fill="FFFFFF"/>
        <w:ind w:left="2954" w:right="2952"/>
        <w:rPr>
          <w:b/>
          <w:bCs/>
          <w:sz w:val="22"/>
          <w:szCs w:val="22"/>
        </w:rPr>
      </w:pPr>
      <w:r w:rsidRPr="004013D6">
        <w:rPr>
          <w:sz w:val="22"/>
          <w:szCs w:val="22"/>
        </w:rPr>
        <w:t xml:space="preserve">         </w:t>
      </w:r>
      <w:r w:rsidR="00C16861" w:rsidRPr="004013D6">
        <w:rPr>
          <w:b/>
          <w:bCs/>
          <w:sz w:val="22"/>
          <w:szCs w:val="22"/>
        </w:rPr>
        <w:t>z dnia 9 marca</w:t>
      </w:r>
      <w:r w:rsidR="00FE1EE7" w:rsidRPr="004013D6">
        <w:rPr>
          <w:b/>
          <w:bCs/>
          <w:sz w:val="22"/>
          <w:szCs w:val="22"/>
        </w:rPr>
        <w:t xml:space="preserve"> 2021</w:t>
      </w:r>
      <w:r w:rsidR="00352260" w:rsidRPr="004013D6">
        <w:rPr>
          <w:b/>
          <w:bCs/>
          <w:sz w:val="22"/>
          <w:szCs w:val="22"/>
        </w:rPr>
        <w:t xml:space="preserve"> r.</w:t>
      </w:r>
    </w:p>
    <w:p w14:paraId="5BE65F7F" w14:textId="77777777" w:rsidR="0080515F" w:rsidRPr="004013D6" w:rsidRDefault="0080515F" w:rsidP="0080515F">
      <w:pPr>
        <w:shd w:val="clear" w:color="auto" w:fill="FFFFFF"/>
        <w:ind w:left="2954" w:right="2952"/>
        <w:rPr>
          <w:sz w:val="22"/>
          <w:szCs w:val="22"/>
        </w:rPr>
      </w:pPr>
    </w:p>
    <w:p w14:paraId="772EBF8B" w14:textId="2FEA7264" w:rsidR="00685938" w:rsidRPr="004013D6" w:rsidRDefault="00352260" w:rsidP="00FE1EE7">
      <w:pPr>
        <w:shd w:val="clear" w:color="auto" w:fill="FFFFFF"/>
        <w:ind w:left="53"/>
        <w:rPr>
          <w:b/>
          <w:bCs/>
          <w:sz w:val="22"/>
          <w:szCs w:val="22"/>
        </w:rPr>
      </w:pPr>
      <w:r w:rsidRPr="004013D6">
        <w:rPr>
          <w:b/>
          <w:bCs/>
          <w:sz w:val="22"/>
          <w:szCs w:val="22"/>
        </w:rPr>
        <w:t>w spra</w:t>
      </w:r>
      <w:r w:rsidR="0080515F" w:rsidRPr="004013D6">
        <w:rPr>
          <w:b/>
          <w:bCs/>
          <w:sz w:val="22"/>
          <w:szCs w:val="22"/>
        </w:rPr>
        <w:t xml:space="preserve">wie powołania </w:t>
      </w:r>
      <w:r w:rsidRPr="004013D6">
        <w:rPr>
          <w:b/>
          <w:bCs/>
          <w:sz w:val="22"/>
          <w:szCs w:val="22"/>
        </w:rPr>
        <w:t>zespołu ds. dostępn</w:t>
      </w:r>
      <w:r w:rsidR="0080515F" w:rsidRPr="004013D6">
        <w:rPr>
          <w:b/>
          <w:bCs/>
          <w:sz w:val="22"/>
          <w:szCs w:val="22"/>
        </w:rPr>
        <w:t>ości w Urzędzie Miejskim w Jasieniu</w:t>
      </w:r>
    </w:p>
    <w:p w14:paraId="50332558" w14:textId="77777777" w:rsidR="0080515F" w:rsidRPr="004013D6" w:rsidRDefault="0080515F" w:rsidP="00FE1EE7">
      <w:pPr>
        <w:shd w:val="clear" w:color="auto" w:fill="FFFFFF"/>
        <w:ind w:left="53"/>
        <w:rPr>
          <w:sz w:val="22"/>
          <w:szCs w:val="22"/>
        </w:rPr>
      </w:pPr>
    </w:p>
    <w:p w14:paraId="57772CD5" w14:textId="27189903" w:rsidR="00685938" w:rsidRPr="004013D6" w:rsidRDefault="00352260" w:rsidP="00FE1EE7">
      <w:pPr>
        <w:shd w:val="clear" w:color="auto" w:fill="FFFFFF"/>
        <w:ind w:firstLine="230"/>
        <w:jc w:val="both"/>
        <w:rPr>
          <w:sz w:val="22"/>
          <w:szCs w:val="22"/>
        </w:rPr>
      </w:pPr>
      <w:r w:rsidRPr="004013D6">
        <w:rPr>
          <w:sz w:val="22"/>
          <w:szCs w:val="22"/>
        </w:rPr>
        <w:t>Na podstawie art.</w:t>
      </w:r>
      <w:r w:rsidR="00E02987" w:rsidRPr="004013D6">
        <w:rPr>
          <w:sz w:val="22"/>
          <w:szCs w:val="22"/>
        </w:rPr>
        <w:t xml:space="preserve"> </w:t>
      </w:r>
      <w:r w:rsidRPr="004013D6">
        <w:rPr>
          <w:sz w:val="22"/>
          <w:szCs w:val="22"/>
        </w:rPr>
        <w:t xml:space="preserve">31 i art. 33 </w:t>
      </w:r>
      <w:r w:rsidR="00327A89" w:rsidRPr="004013D6">
        <w:rPr>
          <w:sz w:val="22"/>
          <w:szCs w:val="22"/>
        </w:rPr>
        <w:t xml:space="preserve">ust.3 </w:t>
      </w:r>
      <w:r w:rsidRPr="004013D6">
        <w:rPr>
          <w:sz w:val="22"/>
          <w:szCs w:val="22"/>
        </w:rPr>
        <w:t>ustawy z dnia 8 marca 1990 r. o samorządzie gminnym (</w:t>
      </w:r>
      <w:proofErr w:type="spellStart"/>
      <w:r w:rsidRPr="004013D6">
        <w:rPr>
          <w:sz w:val="22"/>
          <w:szCs w:val="22"/>
        </w:rPr>
        <w:t>t.j</w:t>
      </w:r>
      <w:proofErr w:type="spellEnd"/>
      <w:r w:rsidRPr="004013D6">
        <w:rPr>
          <w:sz w:val="22"/>
          <w:szCs w:val="22"/>
        </w:rPr>
        <w:t xml:space="preserve">. Dz. U. </w:t>
      </w:r>
      <w:r w:rsidRPr="004013D6">
        <w:rPr>
          <w:spacing w:val="-1"/>
          <w:sz w:val="22"/>
          <w:szCs w:val="22"/>
        </w:rPr>
        <w:t xml:space="preserve">z 2020 </w:t>
      </w:r>
      <w:r w:rsidR="007F4A65" w:rsidRPr="004013D6">
        <w:rPr>
          <w:spacing w:val="-1"/>
          <w:sz w:val="22"/>
          <w:szCs w:val="22"/>
        </w:rPr>
        <w:t>r. poz. 713</w:t>
      </w:r>
      <w:r w:rsidR="00DD70A6" w:rsidRPr="004013D6">
        <w:rPr>
          <w:spacing w:val="-1"/>
          <w:sz w:val="22"/>
          <w:szCs w:val="22"/>
        </w:rPr>
        <w:t xml:space="preserve"> z późn.zm.</w:t>
      </w:r>
      <w:r w:rsidR="007F4A65" w:rsidRPr="004013D6">
        <w:rPr>
          <w:spacing w:val="-1"/>
          <w:sz w:val="22"/>
          <w:szCs w:val="22"/>
        </w:rPr>
        <w:t>) oraz art. 14 ust.1</w:t>
      </w:r>
      <w:r w:rsidRPr="004013D6">
        <w:rPr>
          <w:spacing w:val="-1"/>
          <w:sz w:val="22"/>
          <w:szCs w:val="22"/>
        </w:rPr>
        <w:t xml:space="preserve">, ustawy z dnia 19 lipca 2019 r. </w:t>
      </w:r>
      <w:r w:rsidR="00E02987" w:rsidRPr="004013D6">
        <w:rPr>
          <w:spacing w:val="-1"/>
          <w:sz w:val="22"/>
          <w:szCs w:val="22"/>
        </w:rPr>
        <w:t xml:space="preserve">                                                                     </w:t>
      </w:r>
      <w:r w:rsidRPr="004013D6">
        <w:rPr>
          <w:spacing w:val="-1"/>
          <w:sz w:val="22"/>
          <w:szCs w:val="22"/>
        </w:rPr>
        <w:t xml:space="preserve">o zapewnieniu dostępności </w:t>
      </w:r>
      <w:r w:rsidRPr="004013D6">
        <w:rPr>
          <w:sz w:val="22"/>
          <w:szCs w:val="22"/>
        </w:rPr>
        <w:t>osobom ze szczególnymi potrzebami (</w:t>
      </w:r>
      <w:proofErr w:type="spellStart"/>
      <w:r w:rsidRPr="004013D6">
        <w:rPr>
          <w:sz w:val="22"/>
          <w:szCs w:val="22"/>
        </w:rPr>
        <w:t>t.j</w:t>
      </w:r>
      <w:proofErr w:type="spellEnd"/>
      <w:r w:rsidRPr="004013D6">
        <w:rPr>
          <w:sz w:val="22"/>
          <w:szCs w:val="22"/>
        </w:rPr>
        <w:t>. Dz.U z 2020 r. poz.1062) zarządzam, co następuje:</w:t>
      </w:r>
    </w:p>
    <w:p w14:paraId="11FFD29B" w14:textId="07615563" w:rsidR="00685938" w:rsidRPr="004013D6" w:rsidRDefault="00690C32" w:rsidP="00690C32">
      <w:pPr>
        <w:shd w:val="clear" w:color="auto" w:fill="FFFFFF"/>
        <w:tabs>
          <w:tab w:val="left" w:pos="284"/>
          <w:tab w:val="left" w:pos="567"/>
          <w:tab w:val="left" w:pos="8505"/>
          <w:tab w:val="left" w:pos="8789"/>
          <w:tab w:val="left" w:pos="8931"/>
          <w:tab w:val="left" w:pos="9072"/>
        </w:tabs>
        <w:ind w:left="567" w:hanging="567"/>
        <w:jc w:val="both"/>
        <w:rPr>
          <w:spacing w:val="-10"/>
          <w:sz w:val="22"/>
          <w:szCs w:val="22"/>
        </w:rPr>
      </w:pPr>
      <w:r w:rsidRPr="004013D6">
        <w:rPr>
          <w:b/>
          <w:bCs/>
          <w:spacing w:val="-10"/>
          <w:sz w:val="22"/>
          <w:szCs w:val="22"/>
        </w:rPr>
        <w:t xml:space="preserve">§1.1. </w:t>
      </w:r>
      <w:r w:rsidR="00352260" w:rsidRPr="004013D6">
        <w:rPr>
          <w:spacing w:val="-10"/>
          <w:sz w:val="22"/>
          <w:szCs w:val="22"/>
        </w:rPr>
        <w:t>Powołuj</w:t>
      </w:r>
      <w:r w:rsidRPr="004013D6">
        <w:rPr>
          <w:spacing w:val="-10"/>
          <w:sz w:val="22"/>
          <w:szCs w:val="22"/>
        </w:rPr>
        <w:t xml:space="preserve">ę </w:t>
      </w:r>
      <w:r w:rsidR="00E02987" w:rsidRPr="004013D6">
        <w:rPr>
          <w:spacing w:val="-10"/>
          <w:sz w:val="22"/>
          <w:szCs w:val="22"/>
        </w:rPr>
        <w:t>z</w:t>
      </w:r>
      <w:r w:rsidR="00FE1EE7" w:rsidRPr="004013D6">
        <w:rPr>
          <w:spacing w:val="-10"/>
          <w:sz w:val="22"/>
          <w:szCs w:val="22"/>
        </w:rPr>
        <w:t xml:space="preserve">espół </w:t>
      </w:r>
      <w:r w:rsidRPr="004013D6">
        <w:rPr>
          <w:spacing w:val="-10"/>
          <w:sz w:val="22"/>
          <w:szCs w:val="22"/>
        </w:rPr>
        <w:t xml:space="preserve">ds. dostępności </w:t>
      </w:r>
      <w:r w:rsidR="00352260" w:rsidRPr="004013D6">
        <w:rPr>
          <w:spacing w:val="-10"/>
          <w:sz w:val="22"/>
          <w:szCs w:val="22"/>
        </w:rPr>
        <w:t>architektoni</w:t>
      </w:r>
      <w:r w:rsidR="00FE1EE7" w:rsidRPr="004013D6">
        <w:rPr>
          <w:spacing w:val="-10"/>
          <w:sz w:val="22"/>
          <w:szCs w:val="22"/>
        </w:rPr>
        <w:t>cznej, cyfrowej</w:t>
      </w:r>
      <w:r w:rsidRPr="004013D6">
        <w:rPr>
          <w:spacing w:val="-10"/>
          <w:sz w:val="22"/>
          <w:szCs w:val="22"/>
        </w:rPr>
        <w:t xml:space="preserve"> </w:t>
      </w:r>
      <w:r w:rsidR="00FE1EE7" w:rsidRPr="004013D6">
        <w:rPr>
          <w:spacing w:val="-10"/>
          <w:sz w:val="22"/>
          <w:szCs w:val="22"/>
        </w:rPr>
        <w:t xml:space="preserve">i </w:t>
      </w:r>
      <w:r w:rsidR="00352260" w:rsidRPr="004013D6">
        <w:rPr>
          <w:spacing w:val="-10"/>
          <w:sz w:val="22"/>
          <w:szCs w:val="22"/>
        </w:rPr>
        <w:t>informacyjno-</w:t>
      </w:r>
      <w:r w:rsidR="00352260" w:rsidRPr="004013D6">
        <w:rPr>
          <w:sz w:val="22"/>
          <w:szCs w:val="22"/>
        </w:rPr>
        <w:t xml:space="preserve">komunikacyjnej </w:t>
      </w:r>
      <w:r w:rsidRPr="004013D6">
        <w:rPr>
          <w:sz w:val="22"/>
          <w:szCs w:val="22"/>
        </w:rPr>
        <w:t xml:space="preserve">                  </w:t>
      </w:r>
      <w:r w:rsidR="00352260" w:rsidRPr="004013D6">
        <w:rPr>
          <w:sz w:val="22"/>
          <w:szCs w:val="22"/>
        </w:rPr>
        <w:t>w następującym składzie:</w:t>
      </w:r>
    </w:p>
    <w:p w14:paraId="1E3F3504" w14:textId="7845A1B2" w:rsidR="00685938" w:rsidRPr="004013D6" w:rsidRDefault="00FE1EE7" w:rsidP="00690C32">
      <w:pPr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ind w:left="993" w:hanging="426"/>
        <w:jc w:val="both"/>
        <w:rPr>
          <w:spacing w:val="-1"/>
          <w:sz w:val="22"/>
          <w:szCs w:val="22"/>
        </w:rPr>
      </w:pPr>
      <w:r w:rsidRPr="004013D6">
        <w:rPr>
          <w:sz w:val="22"/>
          <w:szCs w:val="22"/>
        </w:rPr>
        <w:t xml:space="preserve">Pani Ewa Urban – Kierownik Referatu Spraw Socjalnych- Koordynator ds. </w:t>
      </w:r>
      <w:r w:rsidRPr="004013D6">
        <w:rPr>
          <w:spacing w:val="-1"/>
          <w:sz w:val="22"/>
          <w:szCs w:val="22"/>
        </w:rPr>
        <w:t xml:space="preserve">  </w:t>
      </w:r>
      <w:r w:rsidRPr="004013D6">
        <w:rPr>
          <w:sz w:val="22"/>
          <w:szCs w:val="22"/>
        </w:rPr>
        <w:t>dostępności,</w:t>
      </w:r>
    </w:p>
    <w:p w14:paraId="79E19079" w14:textId="56609531" w:rsidR="00685938" w:rsidRPr="004013D6" w:rsidRDefault="00FE1EE7" w:rsidP="00324681">
      <w:pPr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ind w:left="993" w:hanging="426"/>
        <w:jc w:val="both"/>
        <w:rPr>
          <w:spacing w:val="-1"/>
          <w:sz w:val="22"/>
          <w:szCs w:val="22"/>
        </w:rPr>
      </w:pPr>
      <w:r w:rsidRPr="004013D6">
        <w:rPr>
          <w:spacing w:val="-1"/>
          <w:sz w:val="22"/>
          <w:szCs w:val="22"/>
        </w:rPr>
        <w:t>Pan</w:t>
      </w:r>
      <w:r w:rsidR="00DB08E5" w:rsidRPr="004013D6">
        <w:rPr>
          <w:spacing w:val="-1"/>
          <w:sz w:val="22"/>
          <w:szCs w:val="22"/>
        </w:rPr>
        <w:t xml:space="preserve"> Tomasz Sołtys – Inspektor </w:t>
      </w:r>
      <w:r w:rsidR="00324681" w:rsidRPr="004013D6">
        <w:rPr>
          <w:sz w:val="22"/>
          <w:szCs w:val="22"/>
        </w:rPr>
        <w:t xml:space="preserve">ds. planowania przestrzennego oraz zagospodarowania terenu </w:t>
      </w:r>
      <w:r w:rsidRPr="004013D6">
        <w:rPr>
          <w:spacing w:val="-1"/>
          <w:sz w:val="22"/>
          <w:szCs w:val="22"/>
        </w:rPr>
        <w:t>-</w:t>
      </w:r>
      <w:r w:rsidR="00996760" w:rsidRPr="004013D6">
        <w:rPr>
          <w:spacing w:val="-1"/>
          <w:sz w:val="22"/>
          <w:szCs w:val="22"/>
        </w:rPr>
        <w:t xml:space="preserve"> członek z</w:t>
      </w:r>
      <w:r w:rsidRPr="004013D6">
        <w:rPr>
          <w:spacing w:val="-1"/>
          <w:sz w:val="22"/>
          <w:szCs w:val="22"/>
        </w:rPr>
        <w:t>espołu,</w:t>
      </w:r>
    </w:p>
    <w:p w14:paraId="162FB0B0" w14:textId="06D1C25F" w:rsidR="00FE1EE7" w:rsidRPr="004013D6" w:rsidRDefault="00FE1EE7" w:rsidP="00690C32">
      <w:pPr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ind w:left="993" w:hanging="426"/>
        <w:jc w:val="both"/>
        <w:rPr>
          <w:spacing w:val="-1"/>
          <w:sz w:val="22"/>
          <w:szCs w:val="22"/>
        </w:rPr>
      </w:pPr>
      <w:r w:rsidRPr="004013D6">
        <w:rPr>
          <w:spacing w:val="-1"/>
          <w:sz w:val="22"/>
          <w:szCs w:val="22"/>
        </w:rPr>
        <w:t>Pan  Bogdan Juszczyński – Inspektor ds. informatyki</w:t>
      </w:r>
      <w:r w:rsidR="00996760" w:rsidRPr="004013D6">
        <w:rPr>
          <w:spacing w:val="-1"/>
          <w:sz w:val="22"/>
          <w:szCs w:val="22"/>
        </w:rPr>
        <w:t xml:space="preserve"> – członek zespołu</w:t>
      </w:r>
      <w:r w:rsidRPr="004013D6">
        <w:rPr>
          <w:spacing w:val="-1"/>
          <w:sz w:val="22"/>
          <w:szCs w:val="22"/>
        </w:rPr>
        <w:t>,</w:t>
      </w:r>
    </w:p>
    <w:p w14:paraId="1935C839" w14:textId="5C88F687" w:rsidR="00690C32" w:rsidRPr="004013D6" w:rsidRDefault="00690C32" w:rsidP="00690C32">
      <w:pPr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ind w:left="993" w:hanging="426"/>
        <w:jc w:val="both"/>
        <w:rPr>
          <w:spacing w:val="-1"/>
          <w:sz w:val="22"/>
          <w:szCs w:val="22"/>
        </w:rPr>
      </w:pPr>
      <w:r w:rsidRPr="004013D6">
        <w:rPr>
          <w:spacing w:val="-1"/>
          <w:sz w:val="22"/>
          <w:szCs w:val="22"/>
        </w:rPr>
        <w:t xml:space="preserve">Pani Małgorzata Zimna </w:t>
      </w:r>
      <w:r w:rsidR="001C257F" w:rsidRPr="004013D6">
        <w:rPr>
          <w:spacing w:val="-1"/>
          <w:sz w:val="22"/>
          <w:szCs w:val="22"/>
        </w:rPr>
        <w:t>–</w:t>
      </w:r>
      <w:r w:rsidRPr="004013D6">
        <w:rPr>
          <w:spacing w:val="-1"/>
          <w:sz w:val="22"/>
          <w:szCs w:val="22"/>
        </w:rPr>
        <w:t xml:space="preserve"> </w:t>
      </w:r>
      <w:r w:rsidR="001C257F" w:rsidRPr="004013D6">
        <w:rPr>
          <w:spacing w:val="-1"/>
          <w:sz w:val="22"/>
          <w:szCs w:val="22"/>
        </w:rPr>
        <w:t>Inspektor ds.</w:t>
      </w:r>
      <w:r w:rsidR="00B215B9" w:rsidRPr="004013D6">
        <w:rPr>
          <w:spacing w:val="-1"/>
          <w:sz w:val="22"/>
          <w:szCs w:val="22"/>
        </w:rPr>
        <w:t xml:space="preserve"> pozyski</w:t>
      </w:r>
      <w:r w:rsidR="001C257F" w:rsidRPr="004013D6">
        <w:rPr>
          <w:spacing w:val="-1"/>
          <w:sz w:val="22"/>
          <w:szCs w:val="22"/>
        </w:rPr>
        <w:t>wania środków i inwestycji</w:t>
      </w:r>
      <w:r w:rsidR="00996760" w:rsidRPr="004013D6">
        <w:rPr>
          <w:spacing w:val="-1"/>
          <w:sz w:val="22"/>
          <w:szCs w:val="22"/>
        </w:rPr>
        <w:t xml:space="preserve"> – członek zespołu</w:t>
      </w:r>
      <w:r w:rsidR="00DB08E5" w:rsidRPr="004013D6">
        <w:rPr>
          <w:spacing w:val="-1"/>
          <w:sz w:val="22"/>
          <w:szCs w:val="22"/>
        </w:rPr>
        <w:t>,</w:t>
      </w:r>
    </w:p>
    <w:p w14:paraId="1E7740F7" w14:textId="13579953" w:rsidR="00DB08E5" w:rsidRPr="004013D6" w:rsidRDefault="00DB08E5" w:rsidP="007F3B49">
      <w:pPr>
        <w:numPr>
          <w:ilvl w:val="0"/>
          <w:numId w:val="1"/>
        </w:numPr>
        <w:shd w:val="clear" w:color="auto" w:fill="FFFFFF"/>
        <w:tabs>
          <w:tab w:val="left" w:pos="851"/>
          <w:tab w:val="left" w:pos="1418"/>
        </w:tabs>
        <w:ind w:left="993" w:hanging="426"/>
        <w:jc w:val="both"/>
        <w:rPr>
          <w:spacing w:val="-1"/>
          <w:sz w:val="22"/>
          <w:szCs w:val="22"/>
        </w:rPr>
      </w:pPr>
      <w:r w:rsidRPr="004013D6">
        <w:rPr>
          <w:spacing w:val="-1"/>
          <w:sz w:val="22"/>
          <w:szCs w:val="22"/>
        </w:rPr>
        <w:t>Pani Katarzyna Piekarzewicz – Podinspektor ds.</w:t>
      </w:r>
      <w:r w:rsidR="007F3B49" w:rsidRPr="004013D6">
        <w:rPr>
          <w:spacing w:val="-1"/>
          <w:sz w:val="22"/>
          <w:szCs w:val="22"/>
        </w:rPr>
        <w:t xml:space="preserve"> </w:t>
      </w:r>
      <w:r w:rsidR="007F3B49" w:rsidRPr="004013D6">
        <w:rPr>
          <w:sz w:val="22"/>
          <w:szCs w:val="22"/>
        </w:rPr>
        <w:t>profilaktyki uzależnień, ochrony zdrowia, organizacji pozarządowych i spraw społecznych.</w:t>
      </w:r>
    </w:p>
    <w:p w14:paraId="1F05026F" w14:textId="6927D36F" w:rsidR="00FE1EE7" w:rsidRPr="004013D6" w:rsidRDefault="00FE1EE7" w:rsidP="001C257F">
      <w:pPr>
        <w:shd w:val="clear" w:color="auto" w:fill="FFFFFF"/>
        <w:tabs>
          <w:tab w:val="left" w:pos="355"/>
          <w:tab w:val="left" w:pos="993"/>
        </w:tabs>
        <w:rPr>
          <w:spacing w:val="-1"/>
          <w:sz w:val="22"/>
          <w:szCs w:val="22"/>
        </w:rPr>
      </w:pPr>
      <w:r w:rsidRPr="004013D6">
        <w:rPr>
          <w:spacing w:val="-1"/>
          <w:sz w:val="22"/>
          <w:szCs w:val="22"/>
        </w:rPr>
        <w:t xml:space="preserve"> </w:t>
      </w:r>
    </w:p>
    <w:p w14:paraId="47B08A8C" w14:textId="5B3DF07F" w:rsidR="00685938" w:rsidRPr="004013D6" w:rsidRDefault="00352260" w:rsidP="00FE1EE7">
      <w:pPr>
        <w:shd w:val="clear" w:color="auto" w:fill="FFFFFF"/>
        <w:tabs>
          <w:tab w:val="left" w:pos="562"/>
        </w:tabs>
        <w:ind w:left="341"/>
        <w:rPr>
          <w:sz w:val="22"/>
          <w:szCs w:val="22"/>
        </w:rPr>
      </w:pPr>
      <w:r w:rsidRPr="004013D6">
        <w:rPr>
          <w:sz w:val="22"/>
          <w:szCs w:val="22"/>
        </w:rPr>
        <w:t>2.</w:t>
      </w:r>
      <w:r w:rsidRPr="004013D6">
        <w:rPr>
          <w:sz w:val="22"/>
          <w:szCs w:val="22"/>
        </w:rPr>
        <w:tab/>
      </w:r>
      <w:r w:rsidR="001C257F" w:rsidRPr="004013D6">
        <w:rPr>
          <w:sz w:val="22"/>
          <w:szCs w:val="22"/>
        </w:rPr>
        <w:t xml:space="preserve"> </w:t>
      </w:r>
      <w:r w:rsidRPr="004013D6">
        <w:rPr>
          <w:sz w:val="22"/>
          <w:szCs w:val="22"/>
        </w:rPr>
        <w:t>Do zadań koordynatora do spraw dostępności oraz zespołu należy w szczególności:</w:t>
      </w:r>
    </w:p>
    <w:p w14:paraId="5AC00529" w14:textId="6C786AB6" w:rsidR="00685938" w:rsidRPr="004013D6" w:rsidRDefault="001C257F" w:rsidP="001C257F">
      <w:pPr>
        <w:numPr>
          <w:ilvl w:val="0"/>
          <w:numId w:val="2"/>
        </w:numPr>
        <w:shd w:val="clear" w:color="auto" w:fill="FFFFFF"/>
        <w:tabs>
          <w:tab w:val="left" w:pos="341"/>
        </w:tabs>
        <w:ind w:left="426" w:firstLine="141"/>
        <w:rPr>
          <w:spacing w:val="-1"/>
          <w:sz w:val="22"/>
          <w:szCs w:val="22"/>
        </w:rPr>
      </w:pPr>
      <w:r w:rsidRPr="004013D6">
        <w:rPr>
          <w:sz w:val="22"/>
          <w:szCs w:val="22"/>
        </w:rPr>
        <w:t xml:space="preserve">   </w:t>
      </w:r>
      <w:r w:rsidR="00352260" w:rsidRPr="004013D6">
        <w:rPr>
          <w:sz w:val="22"/>
          <w:szCs w:val="22"/>
        </w:rPr>
        <w:t xml:space="preserve">identyfikacja potrzeb </w:t>
      </w:r>
      <w:r w:rsidR="007F3B49" w:rsidRPr="004013D6">
        <w:rPr>
          <w:sz w:val="22"/>
          <w:szCs w:val="22"/>
        </w:rPr>
        <w:t>osób ze szczególnymi potrzebami,</w:t>
      </w:r>
    </w:p>
    <w:p w14:paraId="1392E0BF" w14:textId="2E9BC62E" w:rsidR="00685938" w:rsidRPr="004013D6" w:rsidRDefault="00352260" w:rsidP="001C257F">
      <w:pPr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993" w:hanging="426"/>
        <w:jc w:val="both"/>
        <w:rPr>
          <w:spacing w:val="-1"/>
          <w:sz w:val="22"/>
          <w:szCs w:val="22"/>
        </w:rPr>
      </w:pPr>
      <w:r w:rsidRPr="004013D6">
        <w:rPr>
          <w:spacing w:val="-2"/>
          <w:sz w:val="22"/>
          <w:szCs w:val="22"/>
        </w:rPr>
        <w:t>przygotowanie i koordynacja wdrożenia p</w:t>
      </w:r>
      <w:r w:rsidR="001C257F" w:rsidRPr="004013D6">
        <w:rPr>
          <w:spacing w:val="-2"/>
          <w:sz w:val="22"/>
          <w:szCs w:val="22"/>
        </w:rPr>
        <w:t>lanu działania na rzecz poprawy</w:t>
      </w:r>
      <w:r w:rsidR="001C257F" w:rsidRPr="004013D6">
        <w:rPr>
          <w:spacing w:val="-1"/>
          <w:sz w:val="22"/>
          <w:szCs w:val="22"/>
        </w:rPr>
        <w:t xml:space="preserve"> </w:t>
      </w:r>
      <w:r w:rsidRPr="004013D6">
        <w:rPr>
          <w:spacing w:val="-2"/>
          <w:sz w:val="22"/>
          <w:szCs w:val="22"/>
        </w:rPr>
        <w:t xml:space="preserve">zapewnienia dostępności osobom ze szczególnymi potrzebami zgodnie </w:t>
      </w:r>
      <w:r w:rsidR="001C257F" w:rsidRPr="004013D6">
        <w:rPr>
          <w:spacing w:val="-2"/>
          <w:sz w:val="22"/>
          <w:szCs w:val="22"/>
        </w:rPr>
        <w:t xml:space="preserve">                                    </w:t>
      </w:r>
      <w:r w:rsidRPr="004013D6">
        <w:rPr>
          <w:spacing w:val="-2"/>
          <w:sz w:val="22"/>
          <w:szCs w:val="22"/>
        </w:rPr>
        <w:t xml:space="preserve">z minimalnymi wymaganiami służącymi zapewnieniu </w:t>
      </w:r>
      <w:r w:rsidRPr="004013D6">
        <w:rPr>
          <w:sz w:val="22"/>
          <w:szCs w:val="22"/>
        </w:rPr>
        <w:t>dostępnoś</w:t>
      </w:r>
      <w:r w:rsidR="001C257F" w:rsidRPr="004013D6">
        <w:rPr>
          <w:sz w:val="22"/>
          <w:szCs w:val="22"/>
        </w:rPr>
        <w:t xml:space="preserve">ci, określonymi                     w art. 6 ustawy </w:t>
      </w:r>
      <w:r w:rsidRPr="004013D6">
        <w:rPr>
          <w:sz w:val="22"/>
          <w:szCs w:val="22"/>
        </w:rPr>
        <w:t>z dnia 19 lipca 2019 r. o zapewnieniu dostępności os</w:t>
      </w:r>
      <w:r w:rsidR="007F3B49" w:rsidRPr="004013D6">
        <w:rPr>
          <w:sz w:val="22"/>
          <w:szCs w:val="22"/>
        </w:rPr>
        <w:t>obom ze szczególnymi potrzebami,</w:t>
      </w:r>
    </w:p>
    <w:p w14:paraId="04C4B39E" w14:textId="68163EDB" w:rsidR="00685938" w:rsidRPr="004013D6" w:rsidRDefault="00352260" w:rsidP="001C257F">
      <w:pPr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993" w:hanging="426"/>
        <w:jc w:val="both"/>
        <w:rPr>
          <w:spacing w:val="-1"/>
          <w:sz w:val="22"/>
          <w:szCs w:val="22"/>
        </w:rPr>
      </w:pPr>
      <w:r w:rsidRPr="004013D6">
        <w:rPr>
          <w:sz w:val="22"/>
          <w:szCs w:val="22"/>
        </w:rPr>
        <w:t>wsparcie osób ze szczególnymi potrzebami w</w:t>
      </w:r>
      <w:r w:rsidR="007F3B49" w:rsidRPr="004013D6">
        <w:rPr>
          <w:sz w:val="22"/>
          <w:szCs w:val="22"/>
        </w:rPr>
        <w:t xml:space="preserve"> dostępie do świadczonych usług,</w:t>
      </w:r>
    </w:p>
    <w:p w14:paraId="092B58AB" w14:textId="7ED638D5" w:rsidR="00685938" w:rsidRPr="004013D6" w:rsidRDefault="00352260" w:rsidP="001C257F">
      <w:pPr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993" w:hanging="426"/>
        <w:jc w:val="both"/>
        <w:rPr>
          <w:spacing w:val="-1"/>
          <w:sz w:val="22"/>
          <w:szCs w:val="22"/>
        </w:rPr>
      </w:pPr>
      <w:r w:rsidRPr="004013D6">
        <w:rPr>
          <w:sz w:val="22"/>
          <w:szCs w:val="22"/>
        </w:rPr>
        <w:t>monit</w:t>
      </w:r>
      <w:r w:rsidR="007F3B49" w:rsidRPr="004013D6">
        <w:rPr>
          <w:sz w:val="22"/>
          <w:szCs w:val="22"/>
        </w:rPr>
        <w:t xml:space="preserve">orowanie działalności podmiotu </w:t>
      </w:r>
      <w:r w:rsidRPr="004013D6">
        <w:rPr>
          <w:sz w:val="22"/>
          <w:szCs w:val="22"/>
        </w:rPr>
        <w:t>w zakresie analizy dokumentacji projektowej, obiektów i inwestycji gminnych</w:t>
      </w:r>
      <w:r w:rsidR="007F3B49" w:rsidRPr="004013D6">
        <w:rPr>
          <w:sz w:val="22"/>
          <w:szCs w:val="22"/>
        </w:rPr>
        <w:t xml:space="preserve"> w przestrzeni publicznej pod ką</w:t>
      </w:r>
      <w:r w:rsidRPr="004013D6">
        <w:rPr>
          <w:sz w:val="22"/>
          <w:szCs w:val="22"/>
        </w:rPr>
        <w:t>tem zapewnienia dostępności os</w:t>
      </w:r>
      <w:r w:rsidR="001C257F" w:rsidRPr="004013D6">
        <w:rPr>
          <w:sz w:val="22"/>
          <w:szCs w:val="22"/>
        </w:rPr>
        <w:t>obom ze szczególnymi potrzebami;</w:t>
      </w:r>
    </w:p>
    <w:p w14:paraId="5EF5484C" w14:textId="32A1951E" w:rsidR="00685938" w:rsidRPr="004013D6" w:rsidRDefault="00352260" w:rsidP="001C257F">
      <w:pPr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993" w:hanging="426"/>
        <w:jc w:val="both"/>
        <w:rPr>
          <w:spacing w:val="-1"/>
          <w:sz w:val="22"/>
          <w:szCs w:val="22"/>
        </w:rPr>
      </w:pPr>
      <w:r w:rsidRPr="004013D6">
        <w:rPr>
          <w:sz w:val="22"/>
          <w:szCs w:val="22"/>
        </w:rPr>
        <w:t>prowadzenie działań na rzecz promocji dostępności oraz za</w:t>
      </w:r>
      <w:r w:rsidR="007F3B49" w:rsidRPr="004013D6">
        <w:rPr>
          <w:sz w:val="22"/>
          <w:szCs w:val="22"/>
        </w:rPr>
        <w:t>sad projektowania uniwersalnego,</w:t>
      </w:r>
    </w:p>
    <w:p w14:paraId="02E383F3" w14:textId="0F754315" w:rsidR="00685938" w:rsidRPr="004013D6" w:rsidRDefault="001C257F" w:rsidP="001C257F">
      <w:pPr>
        <w:numPr>
          <w:ilvl w:val="0"/>
          <w:numId w:val="2"/>
        </w:numPr>
        <w:shd w:val="clear" w:color="auto" w:fill="FFFFFF"/>
        <w:tabs>
          <w:tab w:val="left" w:pos="993"/>
          <w:tab w:val="left" w:pos="1276"/>
        </w:tabs>
        <w:ind w:left="993" w:hanging="426"/>
        <w:jc w:val="both"/>
        <w:rPr>
          <w:spacing w:val="-1"/>
          <w:sz w:val="22"/>
          <w:szCs w:val="22"/>
        </w:rPr>
      </w:pPr>
      <w:r w:rsidRPr="004013D6">
        <w:rPr>
          <w:sz w:val="22"/>
          <w:szCs w:val="22"/>
        </w:rPr>
        <w:t xml:space="preserve">przedstawienie Burmistrzowi Jasienia </w:t>
      </w:r>
      <w:r w:rsidR="00352260" w:rsidRPr="004013D6">
        <w:rPr>
          <w:sz w:val="22"/>
          <w:szCs w:val="22"/>
        </w:rPr>
        <w:t>bieżących informacji o podejmowanych działaniach w zakresie realizowanych zadań.</w:t>
      </w:r>
    </w:p>
    <w:p w14:paraId="6D49A9D0" w14:textId="5A8F0D0C" w:rsidR="00685938" w:rsidRPr="004013D6" w:rsidRDefault="001C257F" w:rsidP="001C257F">
      <w:pPr>
        <w:shd w:val="clear" w:color="auto" w:fill="FFFFFF"/>
        <w:ind w:left="341"/>
        <w:rPr>
          <w:sz w:val="22"/>
          <w:szCs w:val="22"/>
        </w:rPr>
      </w:pPr>
      <w:r w:rsidRPr="004013D6">
        <w:rPr>
          <w:sz w:val="22"/>
          <w:szCs w:val="22"/>
        </w:rPr>
        <w:t xml:space="preserve">3. </w:t>
      </w:r>
      <w:r w:rsidR="00352260" w:rsidRPr="004013D6">
        <w:rPr>
          <w:sz w:val="22"/>
          <w:szCs w:val="22"/>
        </w:rPr>
        <w:t>Zobowiązuje się:</w:t>
      </w:r>
    </w:p>
    <w:p w14:paraId="3E0474AB" w14:textId="2E657372" w:rsidR="00685938" w:rsidRPr="004013D6" w:rsidRDefault="00352260" w:rsidP="001C257F">
      <w:pPr>
        <w:numPr>
          <w:ilvl w:val="0"/>
          <w:numId w:val="3"/>
        </w:numPr>
        <w:shd w:val="clear" w:color="auto" w:fill="FFFFFF"/>
        <w:ind w:left="993" w:hanging="426"/>
        <w:jc w:val="both"/>
        <w:rPr>
          <w:spacing w:val="-1"/>
          <w:sz w:val="22"/>
          <w:szCs w:val="22"/>
        </w:rPr>
      </w:pPr>
      <w:r w:rsidRPr="004013D6">
        <w:rPr>
          <w:sz w:val="22"/>
          <w:szCs w:val="22"/>
        </w:rPr>
        <w:t>pra</w:t>
      </w:r>
      <w:r w:rsidR="001C257F" w:rsidRPr="004013D6">
        <w:rPr>
          <w:sz w:val="22"/>
          <w:szCs w:val="22"/>
        </w:rPr>
        <w:t>cowników Urzędu Miejskiego w Jasieniu</w:t>
      </w:r>
      <w:r w:rsidRPr="004013D6">
        <w:rPr>
          <w:sz w:val="22"/>
          <w:szCs w:val="22"/>
        </w:rPr>
        <w:t xml:space="preserve"> do udzielania niezbędnej pomocy</w:t>
      </w:r>
      <w:r w:rsidR="001C257F" w:rsidRPr="004013D6">
        <w:rPr>
          <w:spacing w:val="-1"/>
          <w:sz w:val="22"/>
          <w:szCs w:val="22"/>
        </w:rPr>
        <w:t xml:space="preserve">                        </w:t>
      </w:r>
      <w:r w:rsidRPr="004013D6">
        <w:rPr>
          <w:sz w:val="22"/>
          <w:szCs w:val="22"/>
        </w:rPr>
        <w:t xml:space="preserve">i </w:t>
      </w:r>
      <w:r w:rsidR="001C257F" w:rsidRPr="004013D6">
        <w:rPr>
          <w:sz w:val="22"/>
          <w:szCs w:val="22"/>
        </w:rPr>
        <w:t xml:space="preserve"> </w:t>
      </w:r>
      <w:r w:rsidRPr="004013D6">
        <w:rPr>
          <w:sz w:val="22"/>
          <w:szCs w:val="22"/>
        </w:rPr>
        <w:t>wsparcia Koordynatora w zakresie realizacji zadań,</w:t>
      </w:r>
    </w:p>
    <w:p w14:paraId="4BFCA873" w14:textId="6DDAC115" w:rsidR="00685938" w:rsidRPr="004013D6" w:rsidRDefault="00352260" w:rsidP="00C5791C">
      <w:pPr>
        <w:numPr>
          <w:ilvl w:val="0"/>
          <w:numId w:val="3"/>
        </w:numPr>
        <w:shd w:val="clear" w:color="auto" w:fill="FFFFFF"/>
        <w:ind w:left="993" w:hanging="426"/>
        <w:jc w:val="both"/>
        <w:rPr>
          <w:spacing w:val="-1"/>
          <w:sz w:val="22"/>
          <w:szCs w:val="22"/>
        </w:rPr>
      </w:pPr>
      <w:r w:rsidRPr="004013D6">
        <w:rPr>
          <w:spacing w:val="-1"/>
          <w:sz w:val="22"/>
          <w:szCs w:val="22"/>
        </w:rPr>
        <w:t>kierowników jednostek organizacyjnych gminy do wdrożenia rozwiązań</w:t>
      </w:r>
      <w:r w:rsidR="008F606E" w:rsidRPr="004013D6">
        <w:rPr>
          <w:spacing w:val="-1"/>
          <w:sz w:val="22"/>
          <w:szCs w:val="22"/>
        </w:rPr>
        <w:t xml:space="preserve"> </w:t>
      </w:r>
      <w:r w:rsidRPr="004013D6">
        <w:rPr>
          <w:spacing w:val="-1"/>
          <w:sz w:val="22"/>
          <w:szCs w:val="22"/>
        </w:rPr>
        <w:t xml:space="preserve">wymaganych ustawą oraz </w:t>
      </w:r>
      <w:r w:rsidR="00C5791C" w:rsidRPr="004013D6">
        <w:rPr>
          <w:sz w:val="22"/>
          <w:szCs w:val="22"/>
        </w:rPr>
        <w:t xml:space="preserve">wyznaczenia co najmniej jednej osoby w jednostce </w:t>
      </w:r>
      <w:r w:rsidR="00C5791C" w:rsidRPr="004013D6">
        <w:rPr>
          <w:spacing w:val="-1"/>
          <w:sz w:val="22"/>
          <w:szCs w:val="22"/>
        </w:rPr>
        <w:t xml:space="preserve">do </w:t>
      </w:r>
      <w:r w:rsidRPr="004013D6">
        <w:rPr>
          <w:sz w:val="22"/>
          <w:szCs w:val="22"/>
        </w:rPr>
        <w:t>ścisłej ws</w:t>
      </w:r>
      <w:r w:rsidR="007F3B49" w:rsidRPr="004013D6">
        <w:rPr>
          <w:sz w:val="22"/>
          <w:szCs w:val="22"/>
        </w:rPr>
        <w:t>półpracy z koordynatorem ds. dostępności</w:t>
      </w:r>
      <w:r w:rsidRPr="004013D6">
        <w:rPr>
          <w:sz w:val="22"/>
          <w:szCs w:val="22"/>
        </w:rPr>
        <w:t>.</w:t>
      </w:r>
    </w:p>
    <w:p w14:paraId="36D725EF" w14:textId="17A6980B" w:rsidR="00685938" w:rsidRPr="004013D6" w:rsidRDefault="007F4A65" w:rsidP="007F4A65">
      <w:pPr>
        <w:shd w:val="clear" w:color="auto" w:fill="FFFFFF"/>
        <w:ind w:left="567" w:hanging="567"/>
        <w:jc w:val="both"/>
        <w:rPr>
          <w:sz w:val="22"/>
          <w:szCs w:val="22"/>
        </w:rPr>
      </w:pPr>
      <w:r w:rsidRPr="004013D6">
        <w:rPr>
          <w:b/>
          <w:bCs/>
          <w:spacing w:val="-1"/>
          <w:sz w:val="22"/>
          <w:szCs w:val="22"/>
        </w:rPr>
        <w:t xml:space="preserve">§ 2. </w:t>
      </w:r>
      <w:r w:rsidR="00352260" w:rsidRPr="004013D6">
        <w:rPr>
          <w:spacing w:val="-1"/>
          <w:sz w:val="22"/>
          <w:szCs w:val="22"/>
        </w:rPr>
        <w:t>Koordynator w zakresie realizowanych zadań, o których mow</w:t>
      </w:r>
      <w:r w:rsidR="007F3B49" w:rsidRPr="004013D6">
        <w:rPr>
          <w:spacing w:val="-1"/>
          <w:sz w:val="22"/>
          <w:szCs w:val="22"/>
        </w:rPr>
        <w:t xml:space="preserve">a w § 1 </w:t>
      </w:r>
      <w:r w:rsidRPr="004013D6">
        <w:rPr>
          <w:spacing w:val="-1"/>
          <w:sz w:val="22"/>
          <w:szCs w:val="22"/>
        </w:rPr>
        <w:t xml:space="preserve">ust. 2 podlega </w:t>
      </w:r>
      <w:r w:rsidR="00C5791C" w:rsidRPr="004013D6">
        <w:rPr>
          <w:spacing w:val="-1"/>
          <w:sz w:val="22"/>
          <w:szCs w:val="22"/>
        </w:rPr>
        <w:t xml:space="preserve"> </w:t>
      </w:r>
      <w:r w:rsidR="007F3B49" w:rsidRPr="004013D6">
        <w:rPr>
          <w:spacing w:val="-1"/>
          <w:sz w:val="22"/>
          <w:szCs w:val="22"/>
        </w:rPr>
        <w:t xml:space="preserve">bezpośrednio </w:t>
      </w:r>
      <w:r w:rsidRPr="004013D6">
        <w:rPr>
          <w:spacing w:val="-1"/>
          <w:sz w:val="22"/>
          <w:szCs w:val="22"/>
        </w:rPr>
        <w:t>Burmistrzowi Jasienia</w:t>
      </w:r>
      <w:r w:rsidR="00352260" w:rsidRPr="004013D6">
        <w:rPr>
          <w:sz w:val="22"/>
          <w:szCs w:val="22"/>
        </w:rPr>
        <w:t>.</w:t>
      </w:r>
    </w:p>
    <w:p w14:paraId="76D719B6" w14:textId="25510F9A" w:rsidR="00685938" w:rsidRPr="004013D6" w:rsidRDefault="00352260" w:rsidP="007F4A65">
      <w:pPr>
        <w:shd w:val="clear" w:color="auto" w:fill="FFFFFF"/>
        <w:rPr>
          <w:spacing w:val="-1"/>
          <w:sz w:val="22"/>
          <w:szCs w:val="22"/>
        </w:rPr>
      </w:pPr>
      <w:r w:rsidRPr="004013D6">
        <w:rPr>
          <w:b/>
          <w:bCs/>
          <w:spacing w:val="-1"/>
          <w:sz w:val="22"/>
          <w:szCs w:val="22"/>
        </w:rPr>
        <w:t xml:space="preserve">§ 3.   </w:t>
      </w:r>
      <w:r w:rsidRPr="004013D6">
        <w:rPr>
          <w:spacing w:val="-1"/>
          <w:sz w:val="22"/>
          <w:szCs w:val="22"/>
        </w:rPr>
        <w:t>Wykonanie zarządzenia powierza się Koordynatorowi ds. dostępności.</w:t>
      </w:r>
    </w:p>
    <w:p w14:paraId="31D059BE" w14:textId="210F9CDA" w:rsidR="00C850D3" w:rsidRPr="004013D6" w:rsidRDefault="00C850D3" w:rsidP="007F4A65">
      <w:pPr>
        <w:shd w:val="clear" w:color="auto" w:fill="FFFFFF"/>
        <w:rPr>
          <w:spacing w:val="-1"/>
          <w:sz w:val="22"/>
          <w:szCs w:val="22"/>
        </w:rPr>
      </w:pPr>
    </w:p>
    <w:p w14:paraId="6F010DF7" w14:textId="6DC0F95A" w:rsidR="00C850D3" w:rsidRPr="004013D6" w:rsidRDefault="00C850D3" w:rsidP="00D91729">
      <w:pPr>
        <w:widowControl/>
        <w:autoSpaceDE/>
        <w:autoSpaceDN/>
        <w:adjustRightInd/>
        <w:spacing w:after="160" w:line="259" w:lineRule="auto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4013D6">
        <w:rPr>
          <w:rFonts w:eastAsia="Calibri"/>
          <w:b/>
          <w:sz w:val="22"/>
          <w:szCs w:val="22"/>
          <w:lang w:eastAsia="en-US"/>
        </w:rPr>
        <w:t>§ 4</w:t>
      </w:r>
      <w:r w:rsidRPr="004013D6">
        <w:rPr>
          <w:rFonts w:eastAsia="Calibri"/>
          <w:sz w:val="22"/>
          <w:szCs w:val="22"/>
          <w:lang w:eastAsia="en-US"/>
        </w:rPr>
        <w:t xml:space="preserve">. </w:t>
      </w:r>
      <w:r w:rsidR="007F3B49" w:rsidRPr="004013D6">
        <w:rPr>
          <w:rFonts w:eastAsia="Calibri"/>
          <w:sz w:val="22"/>
          <w:szCs w:val="22"/>
          <w:lang w:eastAsia="en-US"/>
        </w:rPr>
        <w:t>Traci moc Zarządzenie Nr</w:t>
      </w:r>
      <w:r w:rsidRPr="004013D6">
        <w:rPr>
          <w:rFonts w:eastAsia="Calibri"/>
          <w:sz w:val="22"/>
          <w:szCs w:val="22"/>
          <w:lang w:eastAsia="en-US"/>
        </w:rPr>
        <w:t xml:space="preserve"> 0050/59/2020 Burmistrza Jasienia z dnia 29 lipca 2020 r.                 w sprawie wyznaczenia Koordynatora do Spraw Dostępności.</w:t>
      </w:r>
    </w:p>
    <w:p w14:paraId="35025DCB" w14:textId="5189FAEC" w:rsidR="00685938" w:rsidRPr="004013D6" w:rsidRDefault="00C850D3" w:rsidP="007F4A65">
      <w:pPr>
        <w:shd w:val="clear" w:color="auto" w:fill="FFFFFF"/>
        <w:rPr>
          <w:sz w:val="22"/>
          <w:szCs w:val="22"/>
        </w:rPr>
      </w:pPr>
      <w:r w:rsidRPr="004013D6">
        <w:rPr>
          <w:b/>
          <w:bCs/>
          <w:spacing w:val="-1"/>
          <w:sz w:val="22"/>
          <w:szCs w:val="22"/>
        </w:rPr>
        <w:t>§ 5</w:t>
      </w:r>
      <w:r w:rsidR="00352260" w:rsidRPr="004013D6">
        <w:rPr>
          <w:b/>
          <w:bCs/>
          <w:spacing w:val="-1"/>
          <w:sz w:val="22"/>
          <w:szCs w:val="22"/>
        </w:rPr>
        <w:t xml:space="preserve">.   </w:t>
      </w:r>
      <w:r w:rsidR="00352260" w:rsidRPr="004013D6">
        <w:rPr>
          <w:spacing w:val="-1"/>
          <w:sz w:val="22"/>
          <w:szCs w:val="22"/>
        </w:rPr>
        <w:t>Zarządzenie wchodzi w życie z dniem podpisania.</w:t>
      </w:r>
    </w:p>
    <w:p w14:paraId="6F949848" w14:textId="77777777" w:rsidR="004013D6" w:rsidRDefault="004013D6" w:rsidP="0080515F">
      <w:pPr>
        <w:shd w:val="clear" w:color="auto" w:fill="FFFFFF"/>
        <w:spacing w:line="360" w:lineRule="auto"/>
        <w:ind w:left="6907" w:hanging="350"/>
      </w:pPr>
      <w:r>
        <w:t xml:space="preserve"> </w:t>
      </w:r>
    </w:p>
    <w:p w14:paraId="36D50632" w14:textId="3DC9537C" w:rsidR="00352260" w:rsidRDefault="004013D6" w:rsidP="0080515F">
      <w:pPr>
        <w:shd w:val="clear" w:color="auto" w:fill="FFFFFF"/>
        <w:spacing w:line="360" w:lineRule="auto"/>
        <w:ind w:left="6907" w:hanging="350"/>
      </w:pPr>
      <w:bookmarkStart w:id="0" w:name="_GoBack"/>
      <w:bookmarkEnd w:id="0"/>
      <w:r>
        <w:t xml:space="preserve">   Burmistrz Jasienia</w:t>
      </w:r>
    </w:p>
    <w:p w14:paraId="43EFD704" w14:textId="64B206DD" w:rsidR="004013D6" w:rsidRDefault="004013D6" w:rsidP="0080515F">
      <w:pPr>
        <w:shd w:val="clear" w:color="auto" w:fill="FFFFFF"/>
        <w:spacing w:line="360" w:lineRule="auto"/>
        <w:ind w:left="6907" w:hanging="350"/>
      </w:pPr>
      <w:r>
        <w:t xml:space="preserve">/-/ Andrzej Kamyszek </w:t>
      </w:r>
    </w:p>
    <w:sectPr w:rsidR="004013D6">
      <w:type w:val="continuous"/>
      <w:pgSz w:w="11909" w:h="16834"/>
      <w:pgMar w:top="1440" w:right="1416" w:bottom="720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4729F"/>
    <w:multiLevelType w:val="hybridMultilevel"/>
    <w:tmpl w:val="10F27938"/>
    <w:lvl w:ilvl="0" w:tplc="72CECF22">
      <w:start w:val="2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F06A9C70">
      <w:start w:val="1"/>
      <w:numFmt w:val="lowerLetter"/>
      <w:lvlText w:val="%3)"/>
      <w:lvlJc w:val="right"/>
      <w:pPr>
        <w:ind w:left="2205" w:hanging="180"/>
      </w:pPr>
      <w:rPr>
        <w:rFonts w:ascii="Arial Narrow" w:eastAsia="Calibri" w:hAnsi="Arial Narrow" w:cs="Arial"/>
        <w:b w:val="0"/>
        <w:strike w:val="0"/>
        <w:color w:val="auto"/>
      </w:rPr>
    </w:lvl>
    <w:lvl w:ilvl="3" w:tplc="59769D78">
      <w:start w:val="1"/>
      <w:numFmt w:val="decimal"/>
      <w:lvlText w:val="%4)"/>
      <w:lvlJc w:val="left"/>
      <w:pPr>
        <w:ind w:left="2925" w:hanging="360"/>
      </w:pPr>
      <w:rPr>
        <w:rFonts w:ascii="Arial Narrow" w:eastAsia="Calibri" w:hAnsi="Arial Narrow"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E4D4542"/>
    <w:multiLevelType w:val="singleLevel"/>
    <w:tmpl w:val="E17E412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2742433"/>
    <w:multiLevelType w:val="singleLevel"/>
    <w:tmpl w:val="648CA9A6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D755038"/>
    <w:multiLevelType w:val="singleLevel"/>
    <w:tmpl w:val="648CA9A6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60"/>
    <w:rsid w:val="001A2958"/>
    <w:rsid w:val="001C257F"/>
    <w:rsid w:val="00324681"/>
    <w:rsid w:val="00327A89"/>
    <w:rsid w:val="00352260"/>
    <w:rsid w:val="003B3D49"/>
    <w:rsid w:val="004013D6"/>
    <w:rsid w:val="00685938"/>
    <w:rsid w:val="00690C32"/>
    <w:rsid w:val="007B3E92"/>
    <w:rsid w:val="007F3B49"/>
    <w:rsid w:val="007F4A65"/>
    <w:rsid w:val="0080515F"/>
    <w:rsid w:val="008F606E"/>
    <w:rsid w:val="00996760"/>
    <w:rsid w:val="00B215B9"/>
    <w:rsid w:val="00C16861"/>
    <w:rsid w:val="00C5791C"/>
    <w:rsid w:val="00C850D3"/>
    <w:rsid w:val="00D2235D"/>
    <w:rsid w:val="00D91729"/>
    <w:rsid w:val="00DB08E5"/>
    <w:rsid w:val="00DD70A6"/>
    <w:rsid w:val="00E02987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D6AE5"/>
  <w14:defaultImageDpi w14:val="0"/>
  <w15:docId w15:val="{EC931948-05DA-436C-9651-A08F647C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2468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3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2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Inform_1</dc:creator>
  <cp:keywords/>
  <dc:description/>
  <cp:lastModifiedBy>SOCVI</cp:lastModifiedBy>
  <cp:revision>2</cp:revision>
  <cp:lastPrinted>2021-03-09T06:56:00Z</cp:lastPrinted>
  <dcterms:created xsi:type="dcterms:W3CDTF">2021-03-30T10:29:00Z</dcterms:created>
  <dcterms:modified xsi:type="dcterms:W3CDTF">2021-03-30T10:29:00Z</dcterms:modified>
</cp:coreProperties>
</file>